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493" w:lineRule="auto"/>
        <w:ind w:left="29" w:firstLine="427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I.C. Nelson Mandela  (RM)</w:t>
      </w:r>
    </w:p>
    <w:p w:rsidR="00000000" w:rsidDel="00000000" w:rsidP="00000000" w:rsidRDefault="00000000" w:rsidRPr="00000000" w14:paraId="00000002">
      <w:pPr>
        <w:spacing w:after="493" w:lineRule="auto"/>
        <w:ind w:left="29" w:firstLine="427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MODULO DISPONIBILITA’ ORE ECCEDENTI   </w:t>
      </w:r>
    </w:p>
    <w:p w:rsidR="00000000" w:rsidDel="00000000" w:rsidP="00000000" w:rsidRDefault="00000000" w:rsidRPr="00000000" w14:paraId="00000003">
      <w:pPr>
        <w:spacing w:after="493" w:lineRule="auto"/>
        <w:ind w:left="29" w:firstLine="427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493" w:lineRule="auto"/>
        <w:ind w:left="29" w:firstLine="42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</w:t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905000" cy="9147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93500" y="3775427"/>
                          <a:ext cx="1905000" cy="9147"/>
                          <a:chOff x="4393500" y="3775427"/>
                          <a:chExt cx="1905000" cy="9147"/>
                        </a:xfrm>
                      </wpg:grpSpPr>
                      <wpg:grpSp>
                        <wpg:cNvGrpSpPr/>
                        <wpg:grpSpPr>
                          <a:xfrm>
                            <a:off x="4393500" y="3775427"/>
                            <a:ext cx="1905000" cy="9147"/>
                            <a:chOff x="0" y="0"/>
                            <a:chExt cx="1905000" cy="914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90500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905000" cy="9147"/>
                            </a:xfrm>
                            <a:custGeom>
                              <a:rect b="b" l="l" r="r" t="t"/>
                              <a:pathLst>
                                <a:path extrusionOk="0" h="9147" w="1905000">
                                  <a:moveTo>
                                    <a:pt x="0" y="4573"/>
                                  </a:moveTo>
                                  <a:lnTo>
                                    <a:pt x="1905000" y="4573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905000" cy="9147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91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4"/>
          <w:szCs w:val="24"/>
          <w:rtl w:val="0"/>
        </w:rPr>
        <w:t xml:space="preserve"> in servizio presso questo Istituto in qualità di </w:t>
      </w:r>
    </w:p>
    <w:p w:rsidR="00000000" w:rsidDel="00000000" w:rsidP="00000000" w:rsidRDefault="00000000" w:rsidRPr="00000000" w14:paraId="00000005">
      <w:pPr>
        <w:spacing w:after="493" w:lineRule="auto"/>
        <w:ind w:left="29" w:firstLine="42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docente di ______________________________________</w:t>
      </w:r>
    </w:p>
    <w:p w:rsidR="00000000" w:rsidDel="00000000" w:rsidP="00000000" w:rsidRDefault="00000000" w:rsidRPr="00000000" w14:paraId="00000006">
      <w:pPr>
        <w:spacing w:after="493" w:lineRule="auto"/>
        <w:ind w:left="29" w:firstLine="427"/>
        <w:rPr/>
      </w:pPr>
      <w:r w:rsidDel="00000000" w:rsidR="00000000" w:rsidRPr="00000000">
        <w:rPr>
          <w:sz w:val="24"/>
          <w:szCs w:val="24"/>
          <w:rtl w:val="0"/>
        </w:rPr>
        <w:t xml:space="preserve">con contratto a tempo indeterminato/determinato </w:t>
      </w:r>
      <w:r w:rsidDel="00000000" w:rsidR="00000000" w:rsidRPr="00000000">
        <w:rPr>
          <w:rtl w:val="0"/>
        </w:rPr>
        <w:t xml:space="preserve">(cancellare la dicitura che non interessa)</w:t>
      </w:r>
    </w:p>
    <w:p w:rsidR="00000000" w:rsidDel="00000000" w:rsidP="00000000" w:rsidRDefault="00000000" w:rsidRPr="00000000" w14:paraId="00000007">
      <w:pPr>
        <w:spacing w:after="410" w:line="356" w:lineRule="auto"/>
        <w:ind w:right="19" w:firstLine="447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08">
      <w:pPr>
        <w:spacing w:after="410" w:line="356" w:lineRule="auto"/>
        <w:ind w:right="19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 la propria disponibilità per il corrente anno scolastico 2021/2022 a prestare servizio d'insegnamento, in eccedenza all'orario d'obbligo, per sostituire colleghi eventualmente assenti, nei giorni e nelle ore sotto indicati: </w:t>
      </w:r>
      <w:r w:rsidDel="00000000" w:rsidR="00000000" w:rsidRPr="00000000">
        <w:rPr/>
        <w:drawing>
          <wp:inline distB="0" distT="0" distL="0" distR="0">
            <wp:extent cx="15240" cy="21342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3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9"/>
        <w:gridCol w:w="3209"/>
        <w:gridCol w:w="3210"/>
        <w:tblGridChange w:id="0">
          <w:tblGrid>
            <w:gridCol w:w="3209"/>
            <w:gridCol w:w="3209"/>
            <w:gridCol w:w="32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GIORNO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DALLE ORE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ALLE 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LUNEDI’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MARTEDI’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MERCOLEDI’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GIOVEDI’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VENERDI’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Roma, ___________________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4" w:orient="portrait"/>
      <w:pgMar w:bottom="3261" w:top="1135" w:left="1037" w:right="117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