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E4" w:rsidRDefault="00F56A7D" w:rsidP="00674FC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33.75pt" fillcolor="#ffc000" strokecolor="black [3213]">
            <v:shadow color="#868686"/>
            <v:textpath style="font-family:&quot;Arial Black&quot;;font-size:24pt;v-text-kern:t" trim="t" fitpath="t" string="Una giornata dedicata al futuro"/>
          </v:shape>
        </w:pict>
      </w:r>
    </w:p>
    <w:p w:rsidR="000C2D03" w:rsidRDefault="001649E4">
      <w:r>
        <w:rPr>
          <w:noProof/>
          <w:lang w:eastAsia="it-IT"/>
        </w:rPr>
        <w:drawing>
          <wp:inline distT="0" distB="0" distL="0" distR="0">
            <wp:extent cx="6120130" cy="317008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E4" w:rsidRPr="00674FCC" w:rsidRDefault="001649E4" w:rsidP="001649E4">
      <w:pPr>
        <w:tabs>
          <w:tab w:val="left" w:pos="1701"/>
        </w:tabs>
        <w:spacing w:line="360" w:lineRule="auto"/>
        <w:jc w:val="center"/>
        <w:rPr>
          <w:b/>
          <w:color w:val="000000"/>
          <w:u w:val="single"/>
        </w:rPr>
      </w:pPr>
      <w:r w:rsidRPr="00674FCC">
        <w:rPr>
          <w:b/>
          <w:color w:val="000000"/>
          <w:u w:val="single"/>
        </w:rPr>
        <w:t>Commento all’iniziativa</w:t>
      </w:r>
    </w:p>
    <w:p w:rsidR="00674FCC" w:rsidRDefault="001649E4" w:rsidP="00674FCC">
      <w:pPr>
        <w:tabs>
          <w:tab w:val="left" w:pos="1701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Si ringrazia il MOIGE per aver dato ai ragazzi della secondaria di primo grado l’opportunità</w:t>
      </w:r>
      <w:r w:rsidR="00674FCC">
        <w:rPr>
          <w:color w:val="000000"/>
        </w:rPr>
        <w:t xml:space="preserve"> </w:t>
      </w:r>
      <w:r>
        <w:rPr>
          <w:color w:val="000000"/>
        </w:rPr>
        <w:t>di questa giornata di studi sul tema di importante attualità “Orientare per lavorare”.</w:t>
      </w:r>
    </w:p>
    <w:p w:rsidR="001649E4" w:rsidRDefault="001649E4" w:rsidP="00674FCC">
      <w:pPr>
        <w:tabs>
          <w:tab w:val="left" w:pos="1701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Durante l’incontro di formazione tenutosi il 7 ottobre 2014, presso il Centro Congressi E</w:t>
      </w:r>
      <w:r w:rsidR="00C6648E">
        <w:rPr>
          <w:color w:val="000000"/>
        </w:rPr>
        <w:t xml:space="preserve">venti di Roma, il prof. Stefano </w:t>
      </w:r>
      <w:r>
        <w:rPr>
          <w:color w:val="000000"/>
        </w:rPr>
        <w:t>Piccini ha potuto prendere visione del materiale disponibile e predisporre la giornata di approfondimento per i ragazzi. Il 15 Dicembre 2014 più di 170 alunni delle terze classi hanno dato vita nella mattinata insieme al professore incaricato ad un’analisi–dibattito sul problema dell’orientamento scolastico. In seguito, si è passati in un primo momento alla elaborazione individuale del questionario che ha suscitato particolare interesse da parte dei ragazzi, e poi ad una correzione collegiale dei risultati dove i candidati si sono trovati ad auto valutarsi. Nel pomeriggio i genitori interessati hanno potuto trattare le stesse tematiche e perfezionare l’evento con la guida e  il supporto del prof. Piccini, il quale ha definito l’incontro chiarificatore e positivo per gran parte dei partecipanti. Tutto si è svolto in un clima di particolare interesse sia da parte dei ragazzi coinvolti che dei genitori intervenuti .</w:t>
      </w:r>
    </w:p>
    <w:p w:rsidR="001649E4" w:rsidRDefault="001649E4"/>
    <w:p w:rsidR="001649E4" w:rsidRDefault="009A4275">
      <w:r>
        <w:rPr>
          <w:noProof/>
          <w:lang w:eastAsia="it-IT"/>
        </w:rPr>
        <w:drawing>
          <wp:inline distT="0" distB="0" distL="0" distR="0">
            <wp:extent cx="3181350" cy="2838450"/>
            <wp:effectExtent l="19050" t="0" r="0" b="0"/>
            <wp:docPr id="7" name="Immagine 7" descr="C:\Users\Stefano\Desktop\DSCN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fano\Desktop\DSCN3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17" cy="283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162300" cy="2838450"/>
            <wp:effectExtent l="19050" t="0" r="0" b="0"/>
            <wp:docPr id="17" name="Immagine 17" descr="C:\Users\Stefano\Desktop\IMG_20141215_1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fano\Desktop\IMG_20141215_10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9E4" w:rsidSect="009A4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649E4"/>
    <w:rsid w:val="000C2D03"/>
    <w:rsid w:val="000E6776"/>
    <w:rsid w:val="001649E4"/>
    <w:rsid w:val="00674FCC"/>
    <w:rsid w:val="0099416E"/>
    <w:rsid w:val="009A4275"/>
    <w:rsid w:val="00C6648E"/>
    <w:rsid w:val="00F5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DE29-6D2B-48AC-9198-A9E31A2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mcd</cp:lastModifiedBy>
  <cp:revision>2</cp:revision>
  <dcterms:created xsi:type="dcterms:W3CDTF">2015-01-20T15:47:00Z</dcterms:created>
  <dcterms:modified xsi:type="dcterms:W3CDTF">2015-01-20T15:47:00Z</dcterms:modified>
</cp:coreProperties>
</file>