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E2" w:rsidRDefault="00EB29E2" w:rsidP="00EB29E2">
      <w:pPr>
        <w:pStyle w:val="Standard"/>
        <w:autoSpaceDE w:val="0"/>
        <w:jc w:val="center"/>
        <w:rPr>
          <w:b/>
          <w:bCs/>
        </w:rPr>
      </w:pPr>
    </w:p>
    <w:p w:rsidR="00EB29E2" w:rsidRDefault="00EB29E2" w:rsidP="00EB29E2">
      <w:pPr>
        <w:pStyle w:val="Standard"/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INTRODUZIONE  al progetto</w:t>
      </w:r>
    </w:p>
    <w:p w:rsidR="00EB29E2" w:rsidRDefault="00EB29E2" w:rsidP="00EB29E2">
      <w:pPr>
        <w:pStyle w:val="Standard"/>
        <w:autoSpaceDE w:val="0"/>
        <w:ind w:left="360"/>
        <w:jc w:val="both"/>
        <w:rPr>
          <w:b/>
          <w:bCs/>
        </w:rPr>
      </w:pPr>
    </w:p>
    <w:p w:rsidR="00EB29E2" w:rsidRDefault="00EB29E2" w:rsidP="00EB29E2">
      <w:pPr>
        <w:pStyle w:val="Standard"/>
        <w:numPr>
          <w:ilvl w:val="0"/>
          <w:numId w:val="10"/>
        </w:numPr>
        <w:autoSpaceDE w:val="0"/>
        <w:jc w:val="both"/>
      </w:pPr>
      <w:r>
        <w:t xml:space="preserve">La normativa nazionale in materia di benessere degli animali da compagnia </w:t>
      </w:r>
      <w:proofErr w:type="spellStart"/>
      <w:r>
        <w:rPr>
          <w:i/>
          <w:iCs/>
        </w:rPr>
        <w:t>Pet</w:t>
      </w:r>
      <w:proofErr w:type="spellEnd"/>
    </w:p>
    <w:p w:rsidR="00EB29E2" w:rsidRDefault="00EB29E2" w:rsidP="00EB29E2">
      <w:pPr>
        <w:pStyle w:val="Standard"/>
        <w:autoSpaceDE w:val="0"/>
        <w:ind w:left="720"/>
        <w:jc w:val="both"/>
      </w:pPr>
      <w:proofErr w:type="spellStart"/>
      <w:r>
        <w:rPr>
          <w:i/>
          <w:iCs/>
        </w:rPr>
        <w:t>Therapy</w:t>
      </w:r>
      <w:proofErr w:type="spellEnd"/>
      <w:r>
        <w:rPr>
          <w:i/>
          <w:iCs/>
        </w:rPr>
        <w:t xml:space="preserve"> </w:t>
      </w:r>
      <w:r>
        <w:t>sancisce con il Decreto del Presidente del Consiglio dei Ministri del 28 febbraio</w:t>
      </w:r>
    </w:p>
    <w:p w:rsidR="00EB29E2" w:rsidRDefault="00EB29E2" w:rsidP="00EB29E2">
      <w:pPr>
        <w:pStyle w:val="Standard"/>
        <w:autoSpaceDE w:val="0"/>
        <w:ind w:left="720"/>
        <w:jc w:val="both"/>
      </w:pPr>
      <w:r>
        <w:t>2003 il ruolo affettivo che un animale può avere nella vita di una persona, nonché la</w:t>
      </w:r>
    </w:p>
    <w:p w:rsidR="00EB29E2" w:rsidRDefault="00EB29E2" w:rsidP="00EB29E2">
      <w:pPr>
        <w:pStyle w:val="Standard"/>
        <w:autoSpaceDE w:val="0"/>
        <w:ind w:left="720"/>
        <w:jc w:val="both"/>
      </w:pPr>
      <w:r>
        <w:t>valenza terapeutica degli animali domestici. Gli interventi mediati dagli animali si fondano sul ruolo dell’animale come “mediatore”di un processo di relazione con l’essere umano, volto a favorirne il benessere e, in casi particolari, la cura e la riabilitazione di situazioni di malattia o disabilità</w:t>
      </w:r>
      <w:r>
        <w:rPr>
          <w:b/>
          <w:bCs/>
        </w:rPr>
        <w:t>.</w:t>
      </w:r>
    </w:p>
    <w:p w:rsidR="00EB29E2" w:rsidRDefault="00EB29E2" w:rsidP="00EB29E2">
      <w:pPr>
        <w:pStyle w:val="Standard"/>
        <w:autoSpaceDE w:val="0"/>
        <w:ind w:left="720"/>
        <w:jc w:val="both"/>
      </w:pPr>
    </w:p>
    <w:p w:rsidR="00EB29E2" w:rsidRDefault="00EB29E2" w:rsidP="00EB29E2">
      <w:pPr>
        <w:pStyle w:val="Standard"/>
        <w:numPr>
          <w:ilvl w:val="0"/>
          <w:numId w:val="2"/>
        </w:numPr>
        <w:autoSpaceDE w:val="0"/>
        <w:jc w:val="both"/>
        <w:rPr>
          <w:bCs/>
        </w:rPr>
      </w:pPr>
      <w:r>
        <w:rPr>
          <w:bCs/>
        </w:rPr>
        <w:t>L’</w:t>
      </w:r>
      <w:proofErr w:type="spellStart"/>
      <w:r>
        <w:rPr>
          <w:bCs/>
        </w:rPr>
        <w:t>A.I.E.C.C.S.</w:t>
      </w:r>
      <w:proofErr w:type="spellEnd"/>
      <w:r>
        <w:rPr>
          <w:bCs/>
        </w:rPr>
        <w:t xml:space="preserve"> (Associazione Internazionale Educazione Cinofila e Cani Sociali), senza scopo di lucro, si occupa dell’educazione e dell’addestramento di cani di utilità sociale e di attività e terapie assistite dal cane (</w:t>
      </w:r>
      <w:proofErr w:type="spellStart"/>
      <w:r>
        <w:rPr>
          <w:bCs/>
        </w:rPr>
        <w:t>Pet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Therapy</w:t>
      </w:r>
      <w:proofErr w:type="spellEnd"/>
      <w:r>
        <w:rPr>
          <w:bCs/>
        </w:rPr>
        <w:t>) per persone appartenenti a categorie socialmente svantaggiate, malate o con disabilità psichiche o fisiche. L’Associazione, inoltre, opera nel territorio di Roma e Provincia per divulgare buona cultura cinofila, al fine di migliorare l’integrazione del cane nella società urbana e promuovere una proprietà del cane più responsabile.</w:t>
      </w:r>
    </w:p>
    <w:p w:rsidR="00EB29E2" w:rsidRDefault="00EB29E2" w:rsidP="00EB29E2">
      <w:pPr>
        <w:pStyle w:val="Standard"/>
        <w:autoSpaceDE w:val="0"/>
        <w:ind w:left="720"/>
        <w:jc w:val="both"/>
        <w:rPr>
          <w:bCs/>
        </w:rPr>
      </w:pPr>
    </w:p>
    <w:p w:rsidR="00EB29E2" w:rsidRDefault="00EB29E2" w:rsidP="00EB29E2">
      <w:pPr>
        <w:pStyle w:val="Standard"/>
        <w:numPr>
          <w:ilvl w:val="0"/>
          <w:numId w:val="2"/>
        </w:numPr>
        <w:autoSpaceDE w:val="0"/>
        <w:jc w:val="both"/>
      </w:pPr>
      <w:r>
        <w:rPr>
          <w:bCs/>
        </w:rPr>
        <w:t>La zoo-antropologia didattica, attraverso</w:t>
      </w:r>
      <w:r>
        <w:t xml:space="preserve"> interventi educativi rivolti agli studenti delle scuole di ogni ordine e grado, vuole promuovere la consapevolezza dell’alterità dell’ animale, educare ad un comportamento corretto e rispettoso nei suoi confronti, prevenire gli incidenti e promuovere una proprietà del cane rispettosa degli altri.</w:t>
      </w:r>
    </w:p>
    <w:p w:rsidR="00EB29E2" w:rsidRDefault="00EB29E2" w:rsidP="00EB29E2">
      <w:pPr>
        <w:pStyle w:val="Standard"/>
        <w:autoSpaceDE w:val="0"/>
        <w:ind w:left="360"/>
        <w:jc w:val="both"/>
      </w:pPr>
    </w:p>
    <w:p w:rsidR="00EB29E2" w:rsidRDefault="00EB29E2" w:rsidP="00EB29E2">
      <w:pPr>
        <w:pStyle w:val="Standard"/>
        <w:autoSpaceDE w:val="0"/>
        <w:ind w:left="360"/>
        <w:jc w:val="both"/>
      </w:pPr>
    </w:p>
    <w:p w:rsidR="00EB29E2" w:rsidRDefault="00EB29E2" w:rsidP="00EB29E2">
      <w:pPr>
        <w:pStyle w:val="Standard"/>
        <w:rPr>
          <w:b/>
          <w:bCs/>
          <w:sz w:val="28"/>
          <w:szCs w:val="28"/>
        </w:rPr>
      </w:pPr>
    </w:p>
    <w:p w:rsidR="00EB29E2" w:rsidRDefault="00EB29E2" w:rsidP="00EB29E2">
      <w:pPr>
        <w:pStyle w:val="Standard"/>
        <w:tabs>
          <w:tab w:val="left" w:pos="360"/>
          <w:tab w:val="left" w:pos="720"/>
        </w:tabs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DESTINATARI</w:t>
      </w:r>
    </w:p>
    <w:p w:rsidR="00EB29E2" w:rsidRDefault="00EB29E2" w:rsidP="00EB29E2">
      <w:pPr>
        <w:pStyle w:val="Standard"/>
        <w:tabs>
          <w:tab w:val="left" w:pos="360"/>
          <w:tab w:val="left" w:pos="720"/>
        </w:tabs>
        <w:autoSpaceDE w:val="0"/>
        <w:jc w:val="both"/>
        <w:rPr>
          <w:b/>
          <w:bCs/>
          <w:sz w:val="28"/>
          <w:szCs w:val="28"/>
        </w:rPr>
      </w:pPr>
    </w:p>
    <w:p w:rsidR="00EB29E2" w:rsidRDefault="00EB29E2" w:rsidP="00EB29E2">
      <w:pPr>
        <w:pStyle w:val="Standard"/>
        <w:autoSpaceDE w:val="0"/>
        <w:jc w:val="both"/>
        <w:rPr>
          <w:bCs/>
        </w:rPr>
      </w:pPr>
      <w:r>
        <w:rPr>
          <w:bCs/>
        </w:rPr>
        <w:t xml:space="preserve">Questo percorso è pensato per un gruppo di </w:t>
      </w:r>
      <w:r>
        <w:rPr>
          <w:b/>
          <w:bCs/>
        </w:rPr>
        <w:t>10-15 student</w:t>
      </w:r>
      <w:r>
        <w:rPr>
          <w:bCs/>
        </w:rPr>
        <w:t>i della scuola secondaria di primo grado dell’ I.C. Nelson Mandela di Roma</w:t>
      </w:r>
    </w:p>
    <w:p w:rsidR="00EB29E2" w:rsidRDefault="00EB29E2" w:rsidP="00EB29E2">
      <w:pPr>
        <w:pStyle w:val="Standard"/>
        <w:autoSpaceDE w:val="0"/>
        <w:jc w:val="both"/>
        <w:rPr>
          <w:bCs/>
        </w:rPr>
      </w:pPr>
    </w:p>
    <w:p w:rsidR="00EB29E2" w:rsidRDefault="00EB29E2" w:rsidP="00EB29E2">
      <w:pPr>
        <w:pStyle w:val="Standard"/>
        <w:autoSpaceDE w:val="0"/>
        <w:jc w:val="both"/>
        <w:rPr>
          <w:bCs/>
        </w:rPr>
      </w:pPr>
    </w:p>
    <w:p w:rsidR="00EB29E2" w:rsidRDefault="00EB29E2" w:rsidP="00EB29E2">
      <w:pPr>
        <w:pStyle w:val="Standard"/>
        <w:autoSpaceDE w:val="0"/>
        <w:jc w:val="both"/>
        <w:rPr>
          <w:bCs/>
        </w:rPr>
      </w:pPr>
    </w:p>
    <w:p w:rsidR="00EB29E2" w:rsidRDefault="00EB29E2" w:rsidP="00EB29E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OBIETTIVI GENERALI</w:t>
      </w:r>
    </w:p>
    <w:p w:rsidR="00EB29E2" w:rsidRDefault="00EB29E2" w:rsidP="00EB29E2">
      <w:pPr>
        <w:pStyle w:val="Standard"/>
        <w:rPr>
          <w:b/>
          <w:sz w:val="28"/>
          <w:szCs w:val="28"/>
        </w:rPr>
      </w:pPr>
    </w:p>
    <w:p w:rsidR="00EB29E2" w:rsidRDefault="00EB29E2" w:rsidP="00EB29E2">
      <w:pPr>
        <w:pStyle w:val="Standard"/>
        <w:numPr>
          <w:ilvl w:val="0"/>
          <w:numId w:val="11"/>
        </w:numPr>
        <w:autoSpaceDE w:val="0"/>
        <w:jc w:val="both"/>
        <w:rPr>
          <w:iCs/>
        </w:rPr>
      </w:pPr>
      <w:r>
        <w:rPr>
          <w:iCs/>
        </w:rPr>
        <w:t>Valorizzare l’educazione civica e ambientale</w:t>
      </w:r>
    </w:p>
    <w:p w:rsidR="00EB29E2" w:rsidRDefault="00EB29E2" w:rsidP="00EB29E2">
      <w:pPr>
        <w:pStyle w:val="Standard"/>
        <w:numPr>
          <w:ilvl w:val="0"/>
          <w:numId w:val="8"/>
        </w:numPr>
      </w:pPr>
      <w:r>
        <w:t>Imparare a gestire la paura verso i cani</w:t>
      </w:r>
    </w:p>
    <w:p w:rsidR="00EB29E2" w:rsidRDefault="00EB29E2" w:rsidP="00EB29E2">
      <w:pPr>
        <w:pStyle w:val="Standard"/>
        <w:numPr>
          <w:ilvl w:val="0"/>
          <w:numId w:val="8"/>
        </w:numPr>
      </w:pPr>
      <w:r>
        <w:t>Imparare a prevenire gli incidenti</w:t>
      </w:r>
    </w:p>
    <w:p w:rsidR="00EB29E2" w:rsidRDefault="00EB29E2" w:rsidP="00EB29E2">
      <w:pPr>
        <w:pStyle w:val="Standard"/>
        <w:numPr>
          <w:ilvl w:val="0"/>
          <w:numId w:val="8"/>
        </w:numPr>
      </w:pPr>
      <w:r>
        <w:t>Comprendere il linguaggio non verbale del cane per interagire correttamente con lui</w:t>
      </w:r>
    </w:p>
    <w:p w:rsidR="00EB29E2" w:rsidRDefault="00EB29E2" w:rsidP="00EB29E2">
      <w:pPr>
        <w:pStyle w:val="Standard"/>
        <w:numPr>
          <w:ilvl w:val="0"/>
          <w:numId w:val="8"/>
        </w:numPr>
        <w:autoSpaceDE w:val="0"/>
        <w:jc w:val="both"/>
        <w:rPr>
          <w:iCs/>
        </w:rPr>
      </w:pPr>
      <w:r>
        <w:rPr>
          <w:iCs/>
        </w:rPr>
        <w:t>Acquisire il senso di responsabilità verso l’altro;</w:t>
      </w:r>
    </w:p>
    <w:p w:rsidR="00EB29E2" w:rsidRDefault="00EB29E2" w:rsidP="00EB29E2">
      <w:pPr>
        <w:pStyle w:val="Standard"/>
        <w:numPr>
          <w:ilvl w:val="0"/>
          <w:numId w:val="8"/>
        </w:numPr>
        <w:autoSpaceDE w:val="0"/>
        <w:jc w:val="both"/>
        <w:rPr>
          <w:iCs/>
        </w:rPr>
      </w:pPr>
      <w:r>
        <w:rPr>
          <w:iCs/>
        </w:rPr>
        <w:t>Migliorare la capacità  di accettare delle regole</w:t>
      </w:r>
    </w:p>
    <w:p w:rsidR="00EB29E2" w:rsidRDefault="00EB29E2" w:rsidP="00EB29E2">
      <w:pPr>
        <w:pStyle w:val="Standard"/>
        <w:numPr>
          <w:ilvl w:val="0"/>
          <w:numId w:val="8"/>
        </w:numPr>
        <w:autoSpaceDE w:val="0"/>
        <w:jc w:val="both"/>
        <w:rPr>
          <w:iCs/>
        </w:rPr>
      </w:pPr>
      <w:r>
        <w:rPr>
          <w:iCs/>
        </w:rPr>
        <w:t>Imparare a percepire, esprimere e gestire le emozioni</w:t>
      </w:r>
    </w:p>
    <w:p w:rsidR="00EB29E2" w:rsidRDefault="00EB29E2" w:rsidP="00EB29E2">
      <w:pPr>
        <w:pStyle w:val="Standard"/>
        <w:numPr>
          <w:ilvl w:val="0"/>
          <w:numId w:val="8"/>
        </w:numPr>
      </w:pPr>
      <w:r>
        <w:t>Migliorare il senso di collaborazione e di condivisione</w:t>
      </w:r>
    </w:p>
    <w:p w:rsidR="00EB29E2" w:rsidRDefault="00EB29E2" w:rsidP="00EB29E2">
      <w:pPr>
        <w:pStyle w:val="Standard"/>
        <w:numPr>
          <w:ilvl w:val="0"/>
          <w:numId w:val="8"/>
        </w:numPr>
      </w:pPr>
      <w:r>
        <w:t>Includere i ragazzi con “disagio”</w:t>
      </w:r>
    </w:p>
    <w:p w:rsidR="00EB29E2" w:rsidRDefault="00EB29E2" w:rsidP="00EB29E2">
      <w:pPr>
        <w:pStyle w:val="Standard"/>
        <w:autoSpaceDE w:val="0"/>
        <w:jc w:val="both"/>
        <w:rPr>
          <w:bCs/>
        </w:rPr>
      </w:pPr>
    </w:p>
    <w:p w:rsidR="00EB29E2" w:rsidRDefault="00EB29E2" w:rsidP="00EB29E2">
      <w:pPr>
        <w:pStyle w:val="Standard"/>
        <w:autoSpaceDE w:val="0"/>
        <w:jc w:val="both"/>
        <w:rPr>
          <w:b/>
          <w:bCs/>
        </w:rPr>
      </w:pPr>
    </w:p>
    <w:p w:rsidR="00EB29E2" w:rsidRDefault="00EB29E2" w:rsidP="00EB29E2">
      <w:pPr>
        <w:pStyle w:val="Standard"/>
        <w:autoSpaceDE w:val="0"/>
        <w:jc w:val="both"/>
        <w:rPr>
          <w:b/>
          <w:bCs/>
        </w:rPr>
      </w:pPr>
    </w:p>
    <w:p w:rsidR="00EB29E2" w:rsidRDefault="00EB29E2" w:rsidP="00EB29E2">
      <w:pPr>
        <w:pStyle w:val="Standard"/>
        <w:autoSpaceDE w:val="0"/>
        <w:jc w:val="both"/>
        <w:rPr>
          <w:b/>
          <w:bCs/>
        </w:rPr>
      </w:pPr>
    </w:p>
    <w:p w:rsidR="00EB29E2" w:rsidRDefault="00EB29E2" w:rsidP="00EB29E2">
      <w:pPr>
        <w:pStyle w:val="Standard"/>
        <w:autoSpaceDE w:val="0"/>
        <w:jc w:val="both"/>
        <w:rPr>
          <w:b/>
          <w:bCs/>
        </w:rPr>
      </w:pPr>
    </w:p>
    <w:p w:rsidR="00EB29E2" w:rsidRDefault="00EB29E2" w:rsidP="00EB29E2">
      <w:pPr>
        <w:pStyle w:val="Standard"/>
        <w:autoSpaceDE w:val="0"/>
        <w:jc w:val="both"/>
        <w:rPr>
          <w:b/>
          <w:bCs/>
        </w:rPr>
      </w:pPr>
    </w:p>
    <w:p w:rsidR="00EB29E2" w:rsidRDefault="00EB29E2" w:rsidP="00EB29E2">
      <w:pPr>
        <w:pStyle w:val="Standard"/>
        <w:autoSpaceDE w:val="0"/>
        <w:jc w:val="both"/>
        <w:rPr>
          <w:b/>
          <w:bCs/>
        </w:rPr>
      </w:pPr>
    </w:p>
    <w:p w:rsidR="00EB29E2" w:rsidRDefault="00EB29E2" w:rsidP="00EB29E2">
      <w:pPr>
        <w:pStyle w:val="Standard"/>
        <w:autoSpaceDE w:val="0"/>
        <w:jc w:val="both"/>
        <w:rPr>
          <w:b/>
          <w:bCs/>
        </w:rPr>
      </w:pPr>
    </w:p>
    <w:p w:rsidR="00EB29E2" w:rsidRDefault="00EB29E2" w:rsidP="00EB29E2">
      <w:pPr>
        <w:pStyle w:val="Standard"/>
        <w:autoSpaceDE w:val="0"/>
        <w:jc w:val="both"/>
        <w:rPr>
          <w:b/>
          <w:bCs/>
        </w:rPr>
      </w:pPr>
      <w:r>
        <w:rPr>
          <w:b/>
          <w:bCs/>
        </w:rPr>
        <w:t>OBIETTIVI SPECIFICI E ATTIVITA’:</w:t>
      </w:r>
    </w:p>
    <w:p w:rsidR="00EB29E2" w:rsidRDefault="00EB29E2" w:rsidP="00EB29E2">
      <w:pPr>
        <w:pStyle w:val="Standard"/>
        <w:autoSpaceDE w:val="0"/>
        <w:jc w:val="both"/>
        <w:rPr>
          <w:b/>
          <w:bCs/>
        </w:rPr>
      </w:pPr>
    </w:p>
    <w:p w:rsidR="00EB29E2" w:rsidRDefault="00EB29E2" w:rsidP="00EB29E2">
      <w:pPr>
        <w:pStyle w:val="Standard"/>
        <w:numPr>
          <w:ilvl w:val="0"/>
          <w:numId w:val="12"/>
        </w:numPr>
        <w:tabs>
          <w:tab w:val="left" w:pos="360"/>
        </w:tabs>
        <w:autoSpaceDE w:val="0"/>
        <w:jc w:val="both"/>
        <w:rPr>
          <w:iCs/>
        </w:rPr>
      </w:pPr>
      <w:r>
        <w:rPr>
          <w:iCs/>
        </w:rPr>
        <w:t>Identificare le intenzioni del cane</w:t>
      </w:r>
    </w:p>
    <w:p w:rsidR="00EB29E2" w:rsidRDefault="00EB29E2" w:rsidP="00EB29E2">
      <w:pPr>
        <w:pStyle w:val="Standard"/>
        <w:numPr>
          <w:ilvl w:val="0"/>
          <w:numId w:val="5"/>
        </w:numPr>
        <w:tabs>
          <w:tab w:val="left" w:pos="360"/>
        </w:tabs>
        <w:autoSpaceDE w:val="0"/>
        <w:jc w:val="both"/>
        <w:rPr>
          <w:iCs/>
        </w:rPr>
      </w:pPr>
      <w:r>
        <w:rPr>
          <w:iCs/>
        </w:rPr>
        <w:t>Comportarsi correttamente in presenza del cane per prevenire incidenti e morsi</w:t>
      </w:r>
    </w:p>
    <w:p w:rsidR="00EB29E2" w:rsidRDefault="00EB29E2" w:rsidP="00EB29E2">
      <w:pPr>
        <w:pStyle w:val="Standard"/>
        <w:numPr>
          <w:ilvl w:val="0"/>
          <w:numId w:val="5"/>
        </w:numPr>
        <w:tabs>
          <w:tab w:val="left" w:pos="360"/>
        </w:tabs>
        <w:autoSpaceDE w:val="0"/>
        <w:jc w:val="both"/>
        <w:rPr>
          <w:iCs/>
        </w:rPr>
      </w:pPr>
      <w:r>
        <w:rPr>
          <w:iCs/>
        </w:rPr>
        <w:t>Riconoscere e gestire i segnali premonitori di aggressività</w:t>
      </w:r>
    </w:p>
    <w:p w:rsidR="00EB29E2" w:rsidRDefault="00EB29E2" w:rsidP="00EB29E2">
      <w:pPr>
        <w:pStyle w:val="Standard"/>
        <w:numPr>
          <w:ilvl w:val="0"/>
          <w:numId w:val="5"/>
        </w:numPr>
        <w:tabs>
          <w:tab w:val="left" w:pos="360"/>
        </w:tabs>
        <w:autoSpaceDE w:val="0"/>
        <w:jc w:val="both"/>
        <w:rPr>
          <w:iCs/>
        </w:rPr>
      </w:pPr>
      <w:r>
        <w:rPr>
          <w:iCs/>
        </w:rPr>
        <w:t>Utilizzare il tono di voce e la gestualità adeguati nell’interazione con il cane</w:t>
      </w:r>
    </w:p>
    <w:p w:rsidR="00EB29E2" w:rsidRDefault="00EB29E2" w:rsidP="00EB29E2">
      <w:pPr>
        <w:pStyle w:val="Standard"/>
        <w:numPr>
          <w:ilvl w:val="0"/>
          <w:numId w:val="5"/>
        </w:numPr>
        <w:tabs>
          <w:tab w:val="left" w:pos="360"/>
        </w:tabs>
        <w:autoSpaceDE w:val="0"/>
        <w:jc w:val="both"/>
        <w:rPr>
          <w:iCs/>
        </w:rPr>
      </w:pPr>
      <w:r>
        <w:rPr>
          <w:iCs/>
        </w:rPr>
        <w:t>Distinguere le diverse razze, le loro caratteristiche attitudinali e morfologiche</w:t>
      </w:r>
    </w:p>
    <w:p w:rsidR="00EB29E2" w:rsidRDefault="00EB29E2" w:rsidP="00EB29E2">
      <w:pPr>
        <w:pStyle w:val="Standard"/>
        <w:numPr>
          <w:ilvl w:val="0"/>
          <w:numId w:val="5"/>
        </w:numPr>
        <w:tabs>
          <w:tab w:val="left" w:pos="360"/>
        </w:tabs>
        <w:autoSpaceDE w:val="0"/>
        <w:jc w:val="both"/>
        <w:rPr>
          <w:iCs/>
        </w:rPr>
      </w:pPr>
      <w:r>
        <w:rPr>
          <w:iCs/>
        </w:rPr>
        <w:t>Essere consapevoli dei principali bisogni psico-fisici del cane e dell’impegno che avere un cane comporta</w:t>
      </w:r>
    </w:p>
    <w:p w:rsidR="00EB29E2" w:rsidRDefault="00EB29E2" w:rsidP="00EB29E2">
      <w:pPr>
        <w:pStyle w:val="Standard"/>
        <w:numPr>
          <w:ilvl w:val="0"/>
          <w:numId w:val="5"/>
        </w:numPr>
        <w:tabs>
          <w:tab w:val="left" w:pos="360"/>
        </w:tabs>
        <w:autoSpaceDE w:val="0"/>
        <w:jc w:val="both"/>
        <w:rPr>
          <w:iCs/>
        </w:rPr>
      </w:pPr>
      <w:r>
        <w:rPr>
          <w:iCs/>
        </w:rPr>
        <w:t>Riconoscere i doveri del proprietario del cane verso l’ambiente e la collettività</w:t>
      </w:r>
    </w:p>
    <w:p w:rsidR="00EB29E2" w:rsidRDefault="00EB29E2" w:rsidP="00EB29E2">
      <w:pPr>
        <w:pStyle w:val="Standard"/>
        <w:numPr>
          <w:ilvl w:val="0"/>
          <w:numId w:val="5"/>
        </w:numPr>
        <w:tabs>
          <w:tab w:val="left" w:pos="360"/>
        </w:tabs>
        <w:autoSpaceDE w:val="0"/>
        <w:jc w:val="both"/>
        <w:rPr>
          <w:iCs/>
        </w:rPr>
      </w:pPr>
      <w:r>
        <w:rPr>
          <w:iCs/>
        </w:rPr>
        <w:t>Conoscere le cause e gli effetti dei fenomeni randagismo e abbandono</w:t>
      </w:r>
    </w:p>
    <w:p w:rsidR="00EB29E2" w:rsidRDefault="00EB29E2" w:rsidP="00EB29E2">
      <w:pPr>
        <w:pStyle w:val="Standard"/>
        <w:numPr>
          <w:ilvl w:val="0"/>
          <w:numId w:val="5"/>
        </w:numPr>
        <w:tabs>
          <w:tab w:val="left" w:pos="360"/>
        </w:tabs>
        <w:autoSpaceDE w:val="0"/>
        <w:jc w:val="both"/>
        <w:rPr>
          <w:iCs/>
        </w:rPr>
      </w:pPr>
      <w:r>
        <w:rPr>
          <w:iCs/>
        </w:rPr>
        <w:t>Conoscere l’utilità storica e sociale del cane</w:t>
      </w:r>
    </w:p>
    <w:p w:rsidR="00EB29E2" w:rsidRDefault="00EB29E2" w:rsidP="00EB29E2">
      <w:pPr>
        <w:pStyle w:val="Standard"/>
        <w:numPr>
          <w:ilvl w:val="0"/>
          <w:numId w:val="5"/>
        </w:numPr>
        <w:tabs>
          <w:tab w:val="left" w:pos="360"/>
        </w:tabs>
        <w:autoSpaceDE w:val="0"/>
        <w:jc w:val="both"/>
        <w:rPr>
          <w:iCs/>
        </w:rPr>
      </w:pPr>
      <w:r>
        <w:rPr>
          <w:iCs/>
        </w:rPr>
        <w:t>Apprendere e sperimentare l’educazione di base del cane (seduto, terra, vieni ecc.)</w:t>
      </w:r>
    </w:p>
    <w:p w:rsidR="00EB29E2" w:rsidRDefault="00EB29E2" w:rsidP="00EB29E2">
      <w:pPr>
        <w:pStyle w:val="Standard"/>
        <w:numPr>
          <w:ilvl w:val="0"/>
          <w:numId w:val="5"/>
        </w:numPr>
        <w:tabs>
          <w:tab w:val="left" w:pos="360"/>
        </w:tabs>
        <w:autoSpaceDE w:val="0"/>
        <w:jc w:val="both"/>
        <w:rPr>
          <w:iCs/>
        </w:rPr>
      </w:pPr>
      <w:r>
        <w:rPr>
          <w:iCs/>
        </w:rPr>
        <w:t>Imparare ad accudire adeguatamente l’animale (nutrirlo, spazzolarlo ecc.)</w:t>
      </w:r>
    </w:p>
    <w:p w:rsidR="00EB29E2" w:rsidRDefault="00EB29E2" w:rsidP="00EB29E2">
      <w:pPr>
        <w:pStyle w:val="Standard"/>
        <w:numPr>
          <w:ilvl w:val="0"/>
          <w:numId w:val="5"/>
        </w:numPr>
        <w:tabs>
          <w:tab w:val="left" w:pos="360"/>
        </w:tabs>
        <w:autoSpaceDE w:val="0"/>
        <w:jc w:val="both"/>
        <w:rPr>
          <w:iCs/>
        </w:rPr>
      </w:pPr>
      <w:r>
        <w:rPr>
          <w:iCs/>
        </w:rPr>
        <w:t>Comprendere i vantaggi dell’educazione dell’animale per il suo corretto inserimento nel contesto famigliare e sociale.</w:t>
      </w:r>
    </w:p>
    <w:p w:rsidR="00EB29E2" w:rsidRDefault="00EB29E2" w:rsidP="00EB29E2">
      <w:pPr>
        <w:pStyle w:val="Standard"/>
        <w:numPr>
          <w:ilvl w:val="0"/>
          <w:numId w:val="5"/>
        </w:numPr>
        <w:tabs>
          <w:tab w:val="left" w:pos="360"/>
        </w:tabs>
        <w:autoSpaceDE w:val="0"/>
        <w:jc w:val="both"/>
        <w:rPr>
          <w:iCs/>
        </w:rPr>
      </w:pPr>
      <w:r>
        <w:rPr>
          <w:iCs/>
        </w:rPr>
        <w:t>Godere degli effetti benefici dell’interazione e del contatto fisico con l’animale</w:t>
      </w:r>
    </w:p>
    <w:p w:rsidR="00EB29E2" w:rsidRDefault="00EB29E2" w:rsidP="00EB29E2">
      <w:pPr>
        <w:pStyle w:val="Standard"/>
        <w:numPr>
          <w:ilvl w:val="0"/>
          <w:numId w:val="5"/>
        </w:numPr>
        <w:tabs>
          <w:tab w:val="left" w:pos="360"/>
        </w:tabs>
        <w:autoSpaceDE w:val="0"/>
        <w:jc w:val="both"/>
        <w:rPr>
          <w:iCs/>
        </w:rPr>
      </w:pPr>
      <w:r>
        <w:rPr>
          <w:iCs/>
        </w:rPr>
        <w:t>Raggiungere obiettivi comuni attraverso attività ludiche di gruppo</w:t>
      </w:r>
    </w:p>
    <w:p w:rsidR="00EB29E2" w:rsidRDefault="00EB29E2" w:rsidP="00EB29E2">
      <w:pPr>
        <w:pStyle w:val="Standard"/>
        <w:autoSpaceDE w:val="0"/>
        <w:jc w:val="both"/>
        <w:rPr>
          <w:b/>
          <w:sz w:val="28"/>
          <w:szCs w:val="28"/>
        </w:rPr>
      </w:pPr>
    </w:p>
    <w:p w:rsidR="00EB29E2" w:rsidRDefault="00EB29E2" w:rsidP="00EB29E2">
      <w:pPr>
        <w:pStyle w:val="Standard"/>
        <w:tabs>
          <w:tab w:val="left" w:pos="360"/>
          <w:tab w:val="left" w:pos="720"/>
        </w:tabs>
        <w:autoSpaceDE w:val="0"/>
        <w:jc w:val="both"/>
        <w:rPr>
          <w:b/>
          <w:bCs/>
          <w:sz w:val="28"/>
          <w:szCs w:val="28"/>
        </w:rPr>
      </w:pPr>
    </w:p>
    <w:p w:rsidR="00EB29E2" w:rsidRDefault="00EB29E2" w:rsidP="00EB29E2">
      <w:pPr>
        <w:pStyle w:val="Paragrafoelenco"/>
        <w:ind w:left="0"/>
        <w:jc w:val="both"/>
        <w:rPr>
          <w:b/>
        </w:rPr>
      </w:pPr>
      <w:r>
        <w:rPr>
          <w:b/>
        </w:rPr>
        <w:t>MATERIALI</w:t>
      </w:r>
    </w:p>
    <w:p w:rsidR="00EB29E2" w:rsidRDefault="00EB29E2" w:rsidP="00EB29E2">
      <w:pPr>
        <w:pStyle w:val="Paragrafoelenco"/>
        <w:ind w:left="0"/>
        <w:jc w:val="both"/>
        <w:rPr>
          <w:b/>
        </w:rPr>
      </w:pPr>
    </w:p>
    <w:p w:rsidR="00EB29E2" w:rsidRDefault="00EB29E2" w:rsidP="00EB29E2">
      <w:pPr>
        <w:pStyle w:val="Paragrafoelenco"/>
        <w:ind w:left="0"/>
        <w:jc w:val="both"/>
      </w:pPr>
      <w:r>
        <w:t>Foto, video, immagini, ciotole, croccantini e biscotti per cani, guinzagli, trecce, palline e altri giochi per cani, spazzole, salti e tunnel (</w:t>
      </w:r>
      <w:proofErr w:type="spellStart"/>
      <w:r>
        <w:t>agility</w:t>
      </w:r>
      <w:proofErr w:type="spellEnd"/>
      <w:r>
        <w:t>)</w:t>
      </w:r>
    </w:p>
    <w:p w:rsidR="00EB29E2" w:rsidRDefault="00EB29E2" w:rsidP="00EB29E2">
      <w:pPr>
        <w:pStyle w:val="Paragrafoelenco"/>
        <w:ind w:left="0"/>
        <w:jc w:val="both"/>
      </w:pPr>
    </w:p>
    <w:p w:rsidR="00EB29E2" w:rsidRDefault="00EB29E2" w:rsidP="00EB29E2">
      <w:pPr>
        <w:pStyle w:val="Paragrafoelenco"/>
        <w:ind w:left="0"/>
        <w:jc w:val="both"/>
      </w:pPr>
    </w:p>
    <w:p w:rsidR="00EB29E2" w:rsidRDefault="00EB29E2" w:rsidP="00EB29E2">
      <w:pPr>
        <w:pStyle w:val="Paragrafoelenco"/>
        <w:ind w:left="0"/>
        <w:jc w:val="both"/>
      </w:pPr>
    </w:p>
    <w:p w:rsidR="00EB29E2" w:rsidRDefault="00EB29E2" w:rsidP="00EB29E2">
      <w:pPr>
        <w:pStyle w:val="Paragrafoelenco"/>
        <w:ind w:left="0"/>
        <w:jc w:val="both"/>
        <w:rPr>
          <w:b/>
          <w:bCs/>
        </w:rPr>
      </w:pPr>
      <w:r>
        <w:rPr>
          <w:b/>
          <w:bCs/>
        </w:rPr>
        <w:t>METODI</w:t>
      </w:r>
    </w:p>
    <w:p w:rsidR="00EB29E2" w:rsidRDefault="00EB29E2" w:rsidP="00EB29E2">
      <w:pPr>
        <w:pStyle w:val="Paragrafoelenco"/>
        <w:ind w:left="0"/>
        <w:jc w:val="both"/>
      </w:pPr>
      <w:r>
        <w:t xml:space="preserve">Lezione frontale,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>, scoperta guidata, osservazione, imitazione</w:t>
      </w:r>
    </w:p>
    <w:p w:rsidR="00EB29E2" w:rsidRDefault="00EB29E2" w:rsidP="00EB29E2">
      <w:pPr>
        <w:pStyle w:val="Paragrafoelenco"/>
        <w:ind w:left="0"/>
        <w:jc w:val="both"/>
      </w:pPr>
    </w:p>
    <w:p w:rsidR="00EB29E2" w:rsidRDefault="00EB29E2" w:rsidP="00EB29E2">
      <w:pPr>
        <w:pStyle w:val="Standard"/>
        <w:tabs>
          <w:tab w:val="left" w:pos="720"/>
        </w:tabs>
        <w:autoSpaceDE w:val="0"/>
        <w:jc w:val="both"/>
      </w:pPr>
    </w:p>
    <w:p w:rsidR="00EB29E2" w:rsidRDefault="00EB29E2" w:rsidP="00EB29E2">
      <w:pPr>
        <w:pStyle w:val="Standard"/>
        <w:tabs>
          <w:tab w:val="left" w:pos="720"/>
        </w:tabs>
        <w:autoSpaceDE w:val="0"/>
        <w:jc w:val="both"/>
      </w:pPr>
      <w:r>
        <w:rPr>
          <w:b/>
          <w:sz w:val="28"/>
          <w:szCs w:val="28"/>
        </w:rPr>
        <w:t>CALENDARIO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DEGLI INTERVENTI</w:t>
      </w:r>
    </w:p>
    <w:p w:rsidR="00EB29E2" w:rsidRDefault="00EB29E2" w:rsidP="00EB29E2">
      <w:pPr>
        <w:pStyle w:val="Standard"/>
        <w:tabs>
          <w:tab w:val="left" w:pos="720"/>
        </w:tabs>
        <w:autoSpaceDE w:val="0"/>
        <w:jc w:val="both"/>
        <w:rPr>
          <w:sz w:val="28"/>
          <w:szCs w:val="28"/>
        </w:rPr>
      </w:pPr>
    </w:p>
    <w:p w:rsidR="00EB29E2" w:rsidRDefault="00EB29E2" w:rsidP="00EB29E2">
      <w:pPr>
        <w:pStyle w:val="Standard"/>
        <w:numPr>
          <w:ilvl w:val="0"/>
          <w:numId w:val="13"/>
        </w:numPr>
        <w:tabs>
          <w:tab w:val="left" w:pos="0"/>
        </w:tabs>
        <w:autoSpaceDE w:val="0"/>
        <w:jc w:val="both"/>
      </w:pPr>
      <w:r>
        <w:t xml:space="preserve">Si prevedono </w:t>
      </w:r>
      <w:r>
        <w:rPr>
          <w:b/>
          <w:bCs/>
          <w:sz w:val="28"/>
          <w:szCs w:val="28"/>
        </w:rPr>
        <w:t xml:space="preserve">otto </w:t>
      </w:r>
      <w:r>
        <w:t xml:space="preserve">incontri di </w:t>
      </w:r>
      <w:r>
        <w:rPr>
          <w:b/>
          <w:bCs/>
        </w:rPr>
        <w:t>un’ora e trenta ciascuno</w:t>
      </w:r>
      <w:r>
        <w:t xml:space="preserve">, con cadenza settimanale e con orario </w:t>
      </w:r>
      <w:r>
        <w:rPr>
          <w:b/>
          <w:bCs/>
        </w:rPr>
        <w:t>14.30-16.00 nei mesi di aprile e maggio.</w:t>
      </w:r>
    </w:p>
    <w:p w:rsidR="00EB29E2" w:rsidRDefault="00EB29E2" w:rsidP="00EB29E2">
      <w:pPr>
        <w:pStyle w:val="Standard"/>
        <w:numPr>
          <w:ilvl w:val="0"/>
          <w:numId w:val="4"/>
        </w:numPr>
        <w:tabs>
          <w:tab w:val="left" w:pos="0"/>
        </w:tabs>
        <w:autoSpaceDE w:val="0"/>
        <w:jc w:val="both"/>
      </w:pPr>
      <w:r>
        <w:t>Le date saranno le seguenti:</w:t>
      </w:r>
    </w:p>
    <w:p w:rsidR="00EB29E2" w:rsidRDefault="00EB29E2" w:rsidP="00EB29E2">
      <w:pPr>
        <w:pStyle w:val="Standard"/>
        <w:numPr>
          <w:ilvl w:val="0"/>
          <w:numId w:val="4"/>
        </w:numPr>
        <w:tabs>
          <w:tab w:val="left" w:pos="0"/>
        </w:tabs>
        <w:autoSpaceDE w:val="0"/>
        <w:jc w:val="both"/>
      </w:pPr>
      <w:r>
        <w:t>7.4.2016</w:t>
      </w:r>
    </w:p>
    <w:p w:rsidR="00EB29E2" w:rsidRDefault="00EB29E2" w:rsidP="00EB29E2">
      <w:pPr>
        <w:pStyle w:val="Standard"/>
        <w:numPr>
          <w:ilvl w:val="0"/>
          <w:numId w:val="4"/>
        </w:numPr>
        <w:tabs>
          <w:tab w:val="left" w:pos="0"/>
        </w:tabs>
        <w:autoSpaceDE w:val="0"/>
        <w:jc w:val="both"/>
      </w:pPr>
      <w:r>
        <w:t>14.4.2016</w:t>
      </w:r>
    </w:p>
    <w:p w:rsidR="00EB29E2" w:rsidRDefault="00EB29E2" w:rsidP="00EB29E2">
      <w:pPr>
        <w:pStyle w:val="Standard"/>
        <w:numPr>
          <w:ilvl w:val="0"/>
          <w:numId w:val="4"/>
        </w:numPr>
        <w:tabs>
          <w:tab w:val="left" w:pos="0"/>
        </w:tabs>
        <w:autoSpaceDE w:val="0"/>
        <w:jc w:val="both"/>
      </w:pPr>
      <w:r>
        <w:t>21.4.2016</w:t>
      </w:r>
    </w:p>
    <w:p w:rsidR="00EB29E2" w:rsidRDefault="00EB29E2" w:rsidP="00EB29E2">
      <w:pPr>
        <w:pStyle w:val="Standard"/>
        <w:numPr>
          <w:ilvl w:val="0"/>
          <w:numId w:val="4"/>
        </w:numPr>
        <w:tabs>
          <w:tab w:val="left" w:pos="0"/>
        </w:tabs>
        <w:autoSpaceDE w:val="0"/>
        <w:jc w:val="both"/>
      </w:pPr>
      <w:r>
        <w:t>28.4.2016</w:t>
      </w:r>
    </w:p>
    <w:p w:rsidR="00EB29E2" w:rsidRDefault="00EB29E2" w:rsidP="00EB29E2">
      <w:pPr>
        <w:pStyle w:val="Standard"/>
        <w:numPr>
          <w:ilvl w:val="0"/>
          <w:numId w:val="4"/>
        </w:numPr>
        <w:tabs>
          <w:tab w:val="left" w:pos="0"/>
        </w:tabs>
        <w:autoSpaceDE w:val="0"/>
        <w:jc w:val="both"/>
      </w:pPr>
      <w:r>
        <w:t>5.5.2016</w:t>
      </w:r>
    </w:p>
    <w:p w:rsidR="00EB29E2" w:rsidRDefault="00EB29E2" w:rsidP="00EB29E2">
      <w:pPr>
        <w:pStyle w:val="Standard"/>
        <w:numPr>
          <w:ilvl w:val="0"/>
          <w:numId w:val="4"/>
        </w:numPr>
        <w:tabs>
          <w:tab w:val="left" w:pos="0"/>
        </w:tabs>
        <w:autoSpaceDE w:val="0"/>
        <w:jc w:val="both"/>
      </w:pPr>
      <w:r>
        <w:t>12.5.2016</w:t>
      </w:r>
    </w:p>
    <w:p w:rsidR="00EB29E2" w:rsidRDefault="00EB29E2" w:rsidP="00EB29E2">
      <w:pPr>
        <w:pStyle w:val="Standard"/>
        <w:numPr>
          <w:ilvl w:val="0"/>
          <w:numId w:val="4"/>
        </w:numPr>
        <w:tabs>
          <w:tab w:val="left" w:pos="0"/>
        </w:tabs>
        <w:autoSpaceDE w:val="0"/>
        <w:jc w:val="both"/>
      </w:pPr>
      <w:r>
        <w:t>19.5.2016</w:t>
      </w:r>
    </w:p>
    <w:p w:rsidR="00EB29E2" w:rsidRDefault="00EB29E2" w:rsidP="00EB29E2">
      <w:pPr>
        <w:pStyle w:val="Standard"/>
        <w:numPr>
          <w:ilvl w:val="0"/>
          <w:numId w:val="4"/>
        </w:numPr>
        <w:tabs>
          <w:tab w:val="left" w:pos="0"/>
        </w:tabs>
        <w:autoSpaceDE w:val="0"/>
        <w:jc w:val="both"/>
      </w:pPr>
      <w:r>
        <w:t>26.5.2016</w:t>
      </w:r>
    </w:p>
    <w:p w:rsidR="00EB29E2" w:rsidRDefault="00EB29E2" w:rsidP="00EB29E2">
      <w:pPr>
        <w:pStyle w:val="Standard"/>
        <w:tabs>
          <w:tab w:val="left" w:pos="0"/>
        </w:tabs>
        <w:autoSpaceDE w:val="0"/>
        <w:jc w:val="both"/>
        <w:rPr>
          <w:b/>
          <w:bCs/>
        </w:rPr>
      </w:pPr>
    </w:p>
    <w:p w:rsidR="00EB29E2" w:rsidRDefault="00EB29E2" w:rsidP="00EB29E2">
      <w:pPr>
        <w:pStyle w:val="Standard"/>
        <w:tabs>
          <w:tab w:val="left" w:pos="720"/>
        </w:tabs>
        <w:autoSpaceDE w:val="0"/>
        <w:ind w:left="720"/>
        <w:jc w:val="both"/>
      </w:pPr>
    </w:p>
    <w:p w:rsidR="00EB29E2" w:rsidRDefault="00EB29E2" w:rsidP="00EB29E2">
      <w:pPr>
        <w:pStyle w:val="Standard"/>
        <w:tabs>
          <w:tab w:val="left" w:pos="360"/>
        </w:tabs>
        <w:autoSpaceDE w:val="0"/>
        <w:jc w:val="both"/>
        <w:rPr>
          <w:b/>
          <w:bCs/>
          <w:sz w:val="28"/>
          <w:szCs w:val="28"/>
        </w:rPr>
      </w:pPr>
    </w:p>
    <w:p w:rsidR="00EB29E2" w:rsidRDefault="00EB29E2" w:rsidP="00EB29E2">
      <w:pPr>
        <w:pStyle w:val="Standard"/>
        <w:tabs>
          <w:tab w:val="left" w:pos="360"/>
        </w:tabs>
        <w:autoSpaceDE w:val="0"/>
        <w:jc w:val="both"/>
        <w:rPr>
          <w:b/>
          <w:bCs/>
          <w:sz w:val="28"/>
          <w:szCs w:val="28"/>
        </w:rPr>
      </w:pPr>
    </w:p>
    <w:p w:rsidR="00EB29E2" w:rsidRDefault="00EB29E2" w:rsidP="00EB29E2">
      <w:pPr>
        <w:pStyle w:val="Standard"/>
        <w:tabs>
          <w:tab w:val="left" w:pos="360"/>
        </w:tabs>
        <w:autoSpaceDE w:val="0"/>
        <w:jc w:val="both"/>
        <w:rPr>
          <w:b/>
          <w:bCs/>
          <w:sz w:val="28"/>
          <w:szCs w:val="28"/>
        </w:rPr>
      </w:pPr>
    </w:p>
    <w:p w:rsidR="00EB29E2" w:rsidRDefault="00EB29E2" w:rsidP="00EB29E2">
      <w:pPr>
        <w:pStyle w:val="Standard"/>
        <w:tabs>
          <w:tab w:val="left" w:pos="360"/>
        </w:tabs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NOME  DEL RESPONSABILE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PROGETTO</w:t>
      </w:r>
    </w:p>
    <w:p w:rsidR="00EB29E2" w:rsidRDefault="00EB29E2" w:rsidP="00EB29E2">
      <w:pPr>
        <w:pStyle w:val="Standard"/>
        <w:tabs>
          <w:tab w:val="left" w:pos="360"/>
        </w:tabs>
        <w:autoSpaceDE w:val="0"/>
        <w:jc w:val="both"/>
        <w:rPr>
          <w:b/>
          <w:bCs/>
          <w:sz w:val="28"/>
          <w:szCs w:val="28"/>
        </w:rPr>
      </w:pPr>
    </w:p>
    <w:p w:rsidR="00EB29E2" w:rsidRDefault="00EB29E2" w:rsidP="00EB29E2">
      <w:pPr>
        <w:pStyle w:val="Standard"/>
        <w:tabs>
          <w:tab w:val="left" w:pos="72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Giorgia </w:t>
      </w:r>
      <w:proofErr w:type="spellStart"/>
      <w:r>
        <w:rPr>
          <w:sz w:val="28"/>
          <w:szCs w:val="28"/>
        </w:rPr>
        <w:t>Vagnoli</w:t>
      </w:r>
      <w:proofErr w:type="spellEnd"/>
      <w:r>
        <w:rPr>
          <w:sz w:val="28"/>
          <w:szCs w:val="28"/>
        </w:rPr>
        <w:t xml:space="preserve">, insegnante, referente in </w:t>
      </w:r>
      <w:proofErr w:type="spellStart"/>
      <w:r>
        <w:rPr>
          <w:sz w:val="28"/>
          <w:szCs w:val="28"/>
        </w:rPr>
        <w:t>pet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therapy</w:t>
      </w:r>
      <w:proofErr w:type="spellEnd"/>
      <w:r>
        <w:rPr>
          <w:sz w:val="28"/>
          <w:szCs w:val="28"/>
        </w:rPr>
        <w:t xml:space="preserve"> del CSEN</w:t>
      </w:r>
    </w:p>
    <w:p w:rsidR="00EB29E2" w:rsidRDefault="00EB29E2" w:rsidP="00EB29E2">
      <w:pPr>
        <w:pStyle w:val="Standard"/>
        <w:tabs>
          <w:tab w:val="left" w:pos="360"/>
        </w:tabs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B29E2" w:rsidRDefault="00EB29E2" w:rsidP="00EB29E2">
      <w:pPr>
        <w:pStyle w:val="Standard"/>
        <w:tabs>
          <w:tab w:val="left" w:pos="720"/>
        </w:tabs>
        <w:autoSpaceDE w:val="0"/>
        <w:jc w:val="both"/>
        <w:rPr>
          <w:bCs/>
        </w:rPr>
      </w:pPr>
    </w:p>
    <w:p w:rsidR="00EB29E2" w:rsidRDefault="00EB29E2" w:rsidP="00EB29E2">
      <w:pPr>
        <w:pStyle w:val="Standard"/>
        <w:tabs>
          <w:tab w:val="left" w:pos="1080"/>
        </w:tabs>
        <w:autoSpaceDE w:val="0"/>
        <w:ind w:left="360"/>
        <w:jc w:val="both"/>
        <w:rPr>
          <w:bCs/>
        </w:rPr>
      </w:pPr>
    </w:p>
    <w:p w:rsidR="00EB29E2" w:rsidRDefault="00EB29E2" w:rsidP="00EB29E2">
      <w:pPr>
        <w:pStyle w:val="Standard"/>
        <w:tabs>
          <w:tab w:val="left" w:pos="1080"/>
        </w:tabs>
        <w:autoSpaceDE w:val="0"/>
        <w:ind w:left="360"/>
        <w:jc w:val="both"/>
        <w:rPr>
          <w:b/>
          <w:bCs/>
          <w:sz w:val="28"/>
          <w:szCs w:val="28"/>
        </w:rPr>
      </w:pPr>
    </w:p>
    <w:p w:rsidR="00EB29E2" w:rsidRDefault="00EB29E2" w:rsidP="00EB29E2">
      <w:pPr>
        <w:pStyle w:val="Standard"/>
        <w:tabs>
          <w:tab w:val="left" w:pos="360"/>
          <w:tab w:val="left" w:pos="720"/>
        </w:tabs>
        <w:autoSpaceDE w:val="0"/>
        <w:jc w:val="both"/>
        <w:rPr>
          <w:b/>
          <w:bCs/>
          <w:sz w:val="28"/>
          <w:szCs w:val="28"/>
        </w:rPr>
      </w:pPr>
    </w:p>
    <w:p w:rsidR="00EB29E2" w:rsidRDefault="00EB29E2" w:rsidP="00EB29E2">
      <w:pPr>
        <w:pStyle w:val="Standard"/>
        <w:tabs>
          <w:tab w:val="left" w:pos="360"/>
          <w:tab w:val="left" w:pos="720"/>
        </w:tabs>
        <w:autoSpaceDE w:val="0"/>
        <w:jc w:val="both"/>
        <w:rPr>
          <w:b/>
          <w:bCs/>
          <w:sz w:val="28"/>
          <w:szCs w:val="28"/>
        </w:rPr>
      </w:pPr>
    </w:p>
    <w:p w:rsidR="00EB29E2" w:rsidRDefault="00EB29E2" w:rsidP="00EB29E2">
      <w:pPr>
        <w:pStyle w:val="Standard"/>
        <w:tabs>
          <w:tab w:val="left" w:pos="360"/>
          <w:tab w:val="left" w:pos="720"/>
        </w:tabs>
        <w:autoSpaceDE w:val="0"/>
        <w:jc w:val="both"/>
        <w:rPr>
          <w:b/>
          <w:bCs/>
          <w:sz w:val="28"/>
          <w:szCs w:val="28"/>
        </w:rPr>
      </w:pPr>
    </w:p>
    <w:p w:rsidR="00EB29E2" w:rsidRDefault="00EB29E2" w:rsidP="00EB29E2">
      <w:pPr>
        <w:pStyle w:val="Standard"/>
        <w:tabs>
          <w:tab w:val="left" w:pos="360"/>
          <w:tab w:val="left" w:pos="720"/>
        </w:tabs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ALTRI MEMBRI DELL’EQUIPE</w:t>
      </w:r>
    </w:p>
    <w:p w:rsidR="00EB29E2" w:rsidRDefault="00EB29E2" w:rsidP="00EB29E2">
      <w:pPr>
        <w:pStyle w:val="Standard"/>
        <w:tabs>
          <w:tab w:val="left" w:pos="360"/>
          <w:tab w:val="left" w:pos="720"/>
        </w:tabs>
        <w:autoSpaceDE w:val="0"/>
        <w:jc w:val="both"/>
        <w:rPr>
          <w:b/>
          <w:bCs/>
          <w:sz w:val="28"/>
          <w:szCs w:val="28"/>
        </w:rPr>
      </w:pPr>
    </w:p>
    <w:p w:rsidR="00EB29E2" w:rsidRDefault="00EB29E2" w:rsidP="00EB29E2">
      <w:pPr>
        <w:pStyle w:val="Standard"/>
        <w:numPr>
          <w:ilvl w:val="0"/>
          <w:numId w:val="14"/>
        </w:numPr>
        <w:autoSpaceDE w:val="0"/>
        <w:jc w:val="both"/>
      </w:pPr>
      <w:r>
        <w:t>Oriana Sena, educatore cinofilo CSEN</w:t>
      </w:r>
    </w:p>
    <w:p w:rsidR="00EB29E2" w:rsidRDefault="00EB29E2" w:rsidP="00EB29E2">
      <w:pPr>
        <w:pStyle w:val="Standard"/>
        <w:numPr>
          <w:ilvl w:val="0"/>
          <w:numId w:val="1"/>
        </w:numPr>
        <w:tabs>
          <w:tab w:val="left" w:pos="0"/>
        </w:tabs>
        <w:autoSpaceDE w:val="0"/>
        <w:jc w:val="both"/>
        <w:rPr>
          <w:bCs/>
        </w:rPr>
      </w:pPr>
      <w:r>
        <w:rPr>
          <w:bCs/>
        </w:rPr>
        <w:t xml:space="preserve">Chiara </w:t>
      </w:r>
      <w:proofErr w:type="spellStart"/>
      <w:r>
        <w:rPr>
          <w:bCs/>
        </w:rPr>
        <w:t>Martellucci</w:t>
      </w:r>
      <w:proofErr w:type="spellEnd"/>
      <w:r>
        <w:rPr>
          <w:bCs/>
        </w:rPr>
        <w:t>, medico veterinario, responsabile idoneità sanitaria degli animali</w:t>
      </w:r>
    </w:p>
    <w:p w:rsidR="00EB29E2" w:rsidRDefault="00EB29E2" w:rsidP="00EB29E2">
      <w:pPr>
        <w:pStyle w:val="Standard"/>
        <w:numPr>
          <w:ilvl w:val="0"/>
          <w:numId w:val="1"/>
        </w:numPr>
        <w:autoSpaceDE w:val="0"/>
        <w:jc w:val="both"/>
      </w:pPr>
      <w:r>
        <w:t xml:space="preserve">Giulia Sala, conduttore del cane in </w:t>
      </w:r>
      <w:proofErr w:type="spellStart"/>
      <w:r>
        <w:t>pet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CSEN</w:t>
      </w:r>
    </w:p>
    <w:p w:rsidR="00EB29E2" w:rsidRDefault="00EB29E2" w:rsidP="00EB29E2">
      <w:pPr>
        <w:pStyle w:val="Standard"/>
        <w:numPr>
          <w:ilvl w:val="0"/>
          <w:numId w:val="1"/>
        </w:numPr>
        <w:autoSpaceDE w:val="0"/>
        <w:jc w:val="both"/>
      </w:pPr>
      <w:r>
        <w:t xml:space="preserve">Silvia Sala, conduttore del cane in </w:t>
      </w:r>
      <w:proofErr w:type="spellStart"/>
      <w:r>
        <w:t>pet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CSEN</w:t>
      </w:r>
    </w:p>
    <w:p w:rsidR="00EB29E2" w:rsidRDefault="00EB29E2" w:rsidP="00EB29E2">
      <w:pPr>
        <w:pStyle w:val="Standard"/>
        <w:numPr>
          <w:ilvl w:val="0"/>
          <w:numId w:val="1"/>
        </w:numPr>
        <w:autoSpaceDE w:val="0"/>
        <w:jc w:val="both"/>
      </w:pPr>
      <w:r>
        <w:t xml:space="preserve">Marta Orlando, conduttore del cane in </w:t>
      </w:r>
      <w:proofErr w:type="spellStart"/>
      <w:r>
        <w:t>pet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CSEN</w:t>
      </w:r>
    </w:p>
    <w:p w:rsidR="00EB29E2" w:rsidRDefault="00EB29E2" w:rsidP="00EB29E2">
      <w:pPr>
        <w:pStyle w:val="Standard"/>
        <w:numPr>
          <w:ilvl w:val="0"/>
          <w:numId w:val="1"/>
        </w:numPr>
        <w:tabs>
          <w:tab w:val="left" w:pos="360"/>
          <w:tab w:val="left" w:pos="720"/>
        </w:tabs>
        <w:autoSpaceDE w:val="0"/>
        <w:jc w:val="both"/>
      </w:pPr>
      <w:r>
        <w:t xml:space="preserve">Sabrina </w:t>
      </w:r>
      <w:proofErr w:type="spellStart"/>
      <w:r>
        <w:t>Artale</w:t>
      </w:r>
      <w:proofErr w:type="spellEnd"/>
      <w:r>
        <w:t xml:space="preserve">, medico, formatore in </w:t>
      </w:r>
      <w:proofErr w:type="spellStart"/>
      <w:r>
        <w:t>pet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 CSEN</w:t>
      </w:r>
    </w:p>
    <w:p w:rsidR="00EB29E2" w:rsidRDefault="00EB29E2" w:rsidP="00EB29E2">
      <w:pPr>
        <w:pStyle w:val="Standard"/>
        <w:numPr>
          <w:ilvl w:val="0"/>
          <w:numId w:val="1"/>
        </w:numPr>
        <w:tabs>
          <w:tab w:val="left" w:pos="360"/>
          <w:tab w:val="left" w:pos="720"/>
        </w:tabs>
        <w:autoSpaceDE w:val="0"/>
        <w:jc w:val="both"/>
      </w:pPr>
    </w:p>
    <w:p w:rsidR="00EB29E2" w:rsidRDefault="00EB29E2" w:rsidP="00EB29E2">
      <w:pPr>
        <w:pStyle w:val="Standard"/>
        <w:autoSpaceDE w:val="0"/>
        <w:jc w:val="both"/>
      </w:pPr>
      <w:r>
        <w:t xml:space="preserve">Potranno essere coinvolti altri operatori </w:t>
      </w:r>
      <w:proofErr w:type="spellStart"/>
      <w:r>
        <w:t>A.I.E.C.C.S.</w:t>
      </w:r>
      <w:proofErr w:type="spellEnd"/>
      <w:r>
        <w:t>, tutti qualificati.</w:t>
      </w:r>
    </w:p>
    <w:p w:rsidR="00EB29E2" w:rsidRDefault="00EB29E2" w:rsidP="00EB29E2">
      <w:pPr>
        <w:pStyle w:val="Standard"/>
        <w:tabs>
          <w:tab w:val="left" w:pos="360"/>
        </w:tabs>
        <w:autoSpaceDE w:val="0"/>
        <w:jc w:val="both"/>
        <w:rPr>
          <w:b/>
          <w:sz w:val="28"/>
          <w:szCs w:val="28"/>
        </w:rPr>
      </w:pPr>
    </w:p>
    <w:p w:rsidR="00EB29E2" w:rsidRDefault="00EB29E2" w:rsidP="00EB29E2">
      <w:pPr>
        <w:pStyle w:val="Standard"/>
        <w:tabs>
          <w:tab w:val="left" w:pos="360"/>
        </w:tabs>
        <w:autoSpaceDE w:val="0"/>
        <w:jc w:val="both"/>
        <w:rPr>
          <w:b/>
          <w:sz w:val="28"/>
          <w:szCs w:val="28"/>
        </w:rPr>
      </w:pPr>
    </w:p>
    <w:p w:rsidR="00EB29E2" w:rsidRDefault="00EB29E2" w:rsidP="00EB29E2">
      <w:pPr>
        <w:pStyle w:val="Standard"/>
        <w:tabs>
          <w:tab w:val="left" w:pos="360"/>
        </w:tabs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 CANI</w:t>
      </w:r>
    </w:p>
    <w:p w:rsidR="00EB29E2" w:rsidRDefault="00EB29E2" w:rsidP="00EB29E2">
      <w:pPr>
        <w:pStyle w:val="Standard"/>
        <w:tabs>
          <w:tab w:val="left" w:pos="360"/>
        </w:tabs>
        <w:autoSpaceDE w:val="0"/>
        <w:jc w:val="both"/>
        <w:rPr>
          <w:b/>
          <w:sz w:val="28"/>
          <w:szCs w:val="28"/>
        </w:rPr>
      </w:pPr>
    </w:p>
    <w:p w:rsidR="00EB29E2" w:rsidRDefault="00EB29E2" w:rsidP="00EB29E2">
      <w:pPr>
        <w:pStyle w:val="Standard"/>
        <w:tabs>
          <w:tab w:val="left" w:pos="360"/>
        </w:tabs>
        <w:autoSpaceDE w:val="0"/>
        <w:jc w:val="both"/>
      </w:pPr>
      <w:r>
        <w:t>Gli animali sono perfettamente educati e rigorosamente monitorati dal punto di vista sanitario, nel rispetto delle linee guida regionali e nazionali del CSEN (Centro Sportivo Educativo Nazionale). Essi saranno condotti al guinzaglio nelle aree esterne. Non è previsto l’ingresso degli animali nelle classi o nelle aree interne della scuola.</w:t>
      </w:r>
    </w:p>
    <w:p w:rsidR="00EB29E2" w:rsidRDefault="00EB29E2" w:rsidP="00EB29E2">
      <w:pPr>
        <w:pStyle w:val="Standard"/>
        <w:tabs>
          <w:tab w:val="left" w:pos="720"/>
        </w:tabs>
        <w:autoSpaceDE w:val="0"/>
        <w:jc w:val="both"/>
        <w:rPr>
          <w:b/>
          <w:bCs/>
          <w:sz w:val="28"/>
          <w:szCs w:val="28"/>
        </w:rPr>
      </w:pPr>
    </w:p>
    <w:p w:rsidR="00EB29E2" w:rsidRDefault="00EB29E2" w:rsidP="00EB29E2">
      <w:pPr>
        <w:pStyle w:val="Standard"/>
        <w:tabs>
          <w:tab w:val="left" w:pos="720"/>
        </w:tabs>
        <w:autoSpaceDE w:val="0"/>
        <w:jc w:val="both"/>
        <w:rPr>
          <w:b/>
          <w:bCs/>
          <w:sz w:val="28"/>
          <w:szCs w:val="28"/>
        </w:rPr>
      </w:pPr>
    </w:p>
    <w:p w:rsidR="00EB29E2" w:rsidRDefault="00EB29E2" w:rsidP="00EB29E2">
      <w:pPr>
        <w:pStyle w:val="Standard"/>
        <w:tabs>
          <w:tab w:val="left" w:pos="720"/>
        </w:tabs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AREE SCELTE PER LE ATTIVITA’</w:t>
      </w:r>
    </w:p>
    <w:p w:rsidR="00EB29E2" w:rsidRDefault="00EB29E2" w:rsidP="00EB29E2">
      <w:pPr>
        <w:pStyle w:val="Standard"/>
        <w:tabs>
          <w:tab w:val="left" w:pos="720"/>
        </w:tabs>
        <w:autoSpaceDE w:val="0"/>
        <w:jc w:val="both"/>
        <w:rPr>
          <w:b/>
          <w:sz w:val="28"/>
          <w:szCs w:val="28"/>
        </w:rPr>
      </w:pPr>
    </w:p>
    <w:p w:rsidR="00EB29E2" w:rsidRDefault="00EB29E2" w:rsidP="00EB29E2">
      <w:pPr>
        <w:pStyle w:val="Standard"/>
        <w:tabs>
          <w:tab w:val="left" w:pos="720"/>
        </w:tabs>
        <w:autoSpaceDE w:val="0"/>
        <w:jc w:val="both"/>
      </w:pPr>
      <w:r>
        <w:t>Le attività saranno svolte:</w:t>
      </w:r>
    </w:p>
    <w:p w:rsidR="00EB29E2" w:rsidRDefault="00EB29E2" w:rsidP="00EB29E2">
      <w:pPr>
        <w:pStyle w:val="Standard"/>
        <w:numPr>
          <w:ilvl w:val="0"/>
          <w:numId w:val="15"/>
        </w:numPr>
        <w:autoSpaceDE w:val="0"/>
        <w:jc w:val="both"/>
      </w:pPr>
      <w:r>
        <w:t>In un’aula per gli apprendimenti teorici (senza i cani)</w:t>
      </w:r>
    </w:p>
    <w:p w:rsidR="00EB29E2" w:rsidRDefault="00EB29E2" w:rsidP="00EB29E2">
      <w:pPr>
        <w:pStyle w:val="Standard"/>
        <w:numPr>
          <w:ilvl w:val="0"/>
          <w:numId w:val="7"/>
        </w:numPr>
        <w:autoSpaceDE w:val="0"/>
        <w:jc w:val="both"/>
      </w:pPr>
      <w:r>
        <w:t>Nelle aree esterne di pertinenza della scuola per la pratica, (con i cani)</w:t>
      </w:r>
    </w:p>
    <w:p w:rsidR="00EB29E2" w:rsidRDefault="00EB29E2" w:rsidP="00EB29E2">
      <w:pPr>
        <w:pStyle w:val="Standard"/>
        <w:tabs>
          <w:tab w:val="left" w:pos="720"/>
        </w:tabs>
        <w:autoSpaceDE w:val="0"/>
        <w:ind w:left="360"/>
        <w:jc w:val="both"/>
        <w:rPr>
          <w:b/>
          <w:bCs/>
        </w:rPr>
      </w:pPr>
    </w:p>
    <w:p w:rsidR="00EB29E2" w:rsidRDefault="00EB29E2" w:rsidP="00EB29E2">
      <w:pPr>
        <w:pStyle w:val="Standard"/>
        <w:tabs>
          <w:tab w:val="left" w:pos="720"/>
        </w:tabs>
        <w:autoSpaceDE w:val="0"/>
        <w:ind w:left="360"/>
        <w:jc w:val="both"/>
        <w:rPr>
          <w:b/>
          <w:bCs/>
        </w:rPr>
      </w:pPr>
    </w:p>
    <w:p w:rsidR="00EB29E2" w:rsidRDefault="00EB29E2" w:rsidP="00EB29E2">
      <w:pPr>
        <w:pStyle w:val="Standard"/>
        <w:tabs>
          <w:tab w:val="left" w:pos="360"/>
          <w:tab w:val="left" w:pos="720"/>
        </w:tabs>
        <w:autoSpaceDE w:val="0"/>
        <w:jc w:val="both"/>
      </w:pPr>
      <w:r>
        <w:rPr>
          <w:b/>
          <w:sz w:val="28"/>
          <w:szCs w:val="28"/>
        </w:rPr>
        <w:t xml:space="preserve">MISURE IGIENICO-SANITARIE </w:t>
      </w:r>
      <w:r>
        <w:rPr>
          <w:sz w:val="28"/>
          <w:szCs w:val="28"/>
        </w:rPr>
        <w:t xml:space="preserve"> </w:t>
      </w:r>
    </w:p>
    <w:p w:rsidR="00EB29E2" w:rsidRDefault="00EB29E2" w:rsidP="00EB29E2">
      <w:pPr>
        <w:pStyle w:val="Standard"/>
        <w:tabs>
          <w:tab w:val="left" w:pos="360"/>
          <w:tab w:val="left" w:pos="720"/>
        </w:tabs>
        <w:autoSpaceDE w:val="0"/>
        <w:jc w:val="both"/>
        <w:rPr>
          <w:sz w:val="28"/>
          <w:szCs w:val="28"/>
        </w:rPr>
      </w:pPr>
    </w:p>
    <w:p w:rsidR="00EB29E2" w:rsidRDefault="00EB29E2" w:rsidP="00EB29E2">
      <w:pPr>
        <w:pStyle w:val="Standard"/>
        <w:numPr>
          <w:ilvl w:val="0"/>
          <w:numId w:val="16"/>
        </w:numPr>
        <w:autoSpaceDE w:val="0"/>
        <w:jc w:val="both"/>
      </w:pPr>
      <w:r>
        <w:rPr>
          <w:iCs/>
        </w:rPr>
        <w:t>I cani disporranno di  una cartella clinica, regolarmente aggiornata e vidimata dal medico veterinario e</w:t>
      </w:r>
      <w:r>
        <w:rPr>
          <w:i/>
          <w:iCs/>
        </w:rPr>
        <w:t xml:space="preserve"> </w:t>
      </w:r>
      <w:r>
        <w:t>contenente le seguenti informazioni:</w:t>
      </w:r>
    </w:p>
    <w:p w:rsidR="00EB29E2" w:rsidRDefault="00EB29E2" w:rsidP="00EB29E2">
      <w:pPr>
        <w:pStyle w:val="Standard"/>
        <w:autoSpaceDE w:val="0"/>
        <w:ind w:left="720"/>
        <w:jc w:val="both"/>
      </w:pPr>
      <w:r>
        <w:t>a) dati anagrafici e dati di identificazione dell’animale secondo norma (</w:t>
      </w:r>
      <w:proofErr w:type="spellStart"/>
      <w:r>
        <w:t>n°</w:t>
      </w:r>
      <w:proofErr w:type="spellEnd"/>
      <w:r>
        <w:t xml:space="preserve"> del microchip, certificato anagrafico)</w:t>
      </w:r>
    </w:p>
    <w:p w:rsidR="00EB29E2" w:rsidRDefault="00EB29E2" w:rsidP="00EB29E2">
      <w:pPr>
        <w:pStyle w:val="Standard"/>
        <w:autoSpaceDE w:val="0"/>
        <w:ind w:left="720"/>
        <w:jc w:val="both"/>
      </w:pPr>
      <w:r>
        <w:t>b) visita clinica</w:t>
      </w:r>
    </w:p>
    <w:p w:rsidR="00EB29E2" w:rsidRDefault="00EB29E2" w:rsidP="00EB29E2">
      <w:pPr>
        <w:pStyle w:val="Standard"/>
        <w:autoSpaceDE w:val="0"/>
        <w:ind w:left="720"/>
        <w:jc w:val="both"/>
      </w:pPr>
      <w:r>
        <w:t>c) libretto sanitario da cui emergono:</w:t>
      </w:r>
    </w:p>
    <w:p w:rsidR="00EB29E2" w:rsidRDefault="00EB29E2" w:rsidP="00EB29E2">
      <w:pPr>
        <w:pStyle w:val="Standard"/>
        <w:autoSpaceDE w:val="0"/>
        <w:ind w:left="720"/>
        <w:jc w:val="both"/>
      </w:pPr>
      <w:r>
        <w:t xml:space="preserve">- </w:t>
      </w:r>
      <w:r>
        <w:rPr>
          <w:iCs/>
        </w:rPr>
        <w:t>profilassi vaccinale obbligatoria e facoltativa (</w:t>
      </w:r>
      <w:r>
        <w:t>vaccinazione annuale tetravalente o pentavalente, vaccinazione annuale rabbia, vaccinazione semestrale leptospirosi)</w:t>
      </w:r>
    </w:p>
    <w:p w:rsidR="00EB29E2" w:rsidRDefault="00EB29E2" w:rsidP="00EB29E2">
      <w:pPr>
        <w:pStyle w:val="Standard"/>
        <w:autoSpaceDE w:val="0"/>
        <w:ind w:left="720"/>
        <w:jc w:val="both"/>
      </w:pPr>
      <w:r>
        <w:t>- trattamento annuale ad ampio spettro per endoparassiti</w:t>
      </w:r>
    </w:p>
    <w:p w:rsidR="00EB29E2" w:rsidRDefault="00EB29E2" w:rsidP="00EB29E2">
      <w:pPr>
        <w:pStyle w:val="Standard"/>
        <w:autoSpaceDE w:val="0"/>
        <w:ind w:left="720"/>
        <w:jc w:val="both"/>
      </w:pPr>
      <w:r>
        <w:lastRenderedPageBreak/>
        <w:t xml:space="preserve">- trattamento </w:t>
      </w:r>
      <w:proofErr w:type="spellStart"/>
      <w:r>
        <w:t>ectoparassiti</w:t>
      </w:r>
      <w:proofErr w:type="spellEnd"/>
    </w:p>
    <w:p w:rsidR="00EB29E2" w:rsidRDefault="00EB29E2" w:rsidP="00EB29E2">
      <w:pPr>
        <w:pStyle w:val="Standard"/>
        <w:autoSpaceDE w:val="0"/>
        <w:ind w:left="720"/>
        <w:jc w:val="both"/>
      </w:pPr>
      <w:r>
        <w:t>- esame delle feci ogni 6 mesi</w:t>
      </w:r>
    </w:p>
    <w:p w:rsidR="00EB29E2" w:rsidRDefault="00EB29E2" w:rsidP="00EB29E2">
      <w:pPr>
        <w:pStyle w:val="Standard"/>
        <w:autoSpaceDE w:val="0"/>
        <w:ind w:left="720"/>
        <w:jc w:val="both"/>
      </w:pPr>
      <w:r>
        <w:t>- accertamenti diagnostici per leishmania</w:t>
      </w:r>
    </w:p>
    <w:p w:rsidR="00EB29E2" w:rsidRDefault="00EB29E2" w:rsidP="00EB29E2">
      <w:pPr>
        <w:pStyle w:val="Standard"/>
        <w:numPr>
          <w:ilvl w:val="0"/>
          <w:numId w:val="9"/>
        </w:numPr>
        <w:autoSpaceDE w:val="0"/>
        <w:jc w:val="both"/>
      </w:pPr>
      <w:r>
        <w:t>Valutazione, appena prima dell’inizio della seduta, dello stato di salute degli animali che ne consenta la partecipazione alla stessa.</w:t>
      </w:r>
    </w:p>
    <w:p w:rsidR="00EB29E2" w:rsidRDefault="00EB29E2" w:rsidP="00EB29E2">
      <w:pPr>
        <w:pStyle w:val="Standard"/>
        <w:numPr>
          <w:ilvl w:val="0"/>
          <w:numId w:val="9"/>
        </w:numPr>
        <w:tabs>
          <w:tab w:val="left" w:pos="720"/>
        </w:tabs>
        <w:autoSpaceDE w:val="0"/>
        <w:jc w:val="both"/>
      </w:pPr>
      <w:r>
        <w:t>Tutti i ragazzi saranno invitati a lavare o disinfettare le mani dopo l’ interazione con l’ animale.</w:t>
      </w:r>
    </w:p>
    <w:p w:rsidR="00EB29E2" w:rsidRDefault="00EB29E2" w:rsidP="00EB29E2">
      <w:pPr>
        <w:pStyle w:val="Standard"/>
        <w:numPr>
          <w:ilvl w:val="0"/>
          <w:numId w:val="9"/>
        </w:numPr>
        <w:tabs>
          <w:tab w:val="left" w:pos="720"/>
        </w:tabs>
        <w:autoSpaceDE w:val="0"/>
        <w:jc w:val="both"/>
      </w:pPr>
      <w:r>
        <w:t>Le interazioni tra cani e ragazzi avverranno solo ed esclusivamente all’ aria aperta. Eventuali studenti con allergia al pelo del cane saranno coinvolti attivamente nel progetto ma non entreranno in contatto con gli animali.</w:t>
      </w:r>
    </w:p>
    <w:p w:rsidR="00EB29E2" w:rsidRDefault="00EB29E2" w:rsidP="00EB29E2">
      <w:pPr>
        <w:pStyle w:val="Standard"/>
        <w:autoSpaceDE w:val="0"/>
        <w:ind w:left="360"/>
        <w:jc w:val="both"/>
      </w:pPr>
    </w:p>
    <w:p w:rsidR="00EB29E2" w:rsidRDefault="00EB29E2" w:rsidP="00EB29E2">
      <w:pPr>
        <w:pStyle w:val="Standard"/>
        <w:autoSpaceDE w:val="0"/>
        <w:ind w:left="360"/>
        <w:jc w:val="both"/>
      </w:pPr>
    </w:p>
    <w:p w:rsidR="00EB29E2" w:rsidRDefault="00EB29E2" w:rsidP="00EB29E2">
      <w:pPr>
        <w:pStyle w:val="Standard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REGOLAMENTO E MISURE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SICUREZZA</w:t>
      </w:r>
    </w:p>
    <w:p w:rsidR="00EB29E2" w:rsidRDefault="00EB29E2" w:rsidP="00EB29E2">
      <w:pPr>
        <w:pStyle w:val="Standard"/>
        <w:autoSpaceDE w:val="0"/>
        <w:jc w:val="both"/>
        <w:rPr>
          <w:b/>
          <w:sz w:val="28"/>
          <w:szCs w:val="28"/>
        </w:rPr>
      </w:pPr>
    </w:p>
    <w:p w:rsidR="00EB29E2" w:rsidRDefault="00EB29E2" w:rsidP="00EB29E2">
      <w:pPr>
        <w:pStyle w:val="Standard"/>
        <w:numPr>
          <w:ilvl w:val="0"/>
          <w:numId w:val="17"/>
        </w:numPr>
        <w:autoSpaceDE w:val="0"/>
        <w:jc w:val="both"/>
      </w:pPr>
      <w:r>
        <w:t xml:space="preserve">I cani saranno condotti solo ed esclusivamente al guinzaglio, dagli operatori cinofili </w:t>
      </w:r>
      <w:proofErr w:type="spellStart"/>
      <w:r>
        <w:t>A.I.E.C.C.S.</w:t>
      </w:r>
      <w:proofErr w:type="spellEnd"/>
    </w:p>
    <w:p w:rsidR="00EB29E2" w:rsidRDefault="00EB29E2" w:rsidP="00EB29E2">
      <w:pPr>
        <w:pStyle w:val="Standard"/>
        <w:numPr>
          <w:ilvl w:val="0"/>
          <w:numId w:val="3"/>
        </w:numPr>
        <w:autoSpaceDE w:val="0"/>
        <w:jc w:val="both"/>
      </w:pPr>
      <w:r>
        <w:t xml:space="preserve">Tutti gli operatori </w:t>
      </w:r>
      <w:proofErr w:type="spellStart"/>
      <w:r>
        <w:t>A.I.E.C.C.S.</w:t>
      </w:r>
      <w:proofErr w:type="spellEnd"/>
      <w:r>
        <w:t xml:space="preserve"> e i cani avranno regolare copertura assicurativa (SAI Fondiaria)</w:t>
      </w:r>
    </w:p>
    <w:p w:rsidR="00EB29E2" w:rsidRDefault="00EB29E2" w:rsidP="00EB29E2">
      <w:pPr>
        <w:pStyle w:val="Standard"/>
        <w:numPr>
          <w:ilvl w:val="0"/>
          <w:numId w:val="3"/>
        </w:numPr>
        <w:autoSpaceDE w:val="0"/>
        <w:jc w:val="both"/>
      </w:pPr>
      <w:r>
        <w:t>E’ richiesta la costante presenza e supervisione dell’insegnante</w:t>
      </w:r>
    </w:p>
    <w:p w:rsidR="00EB29E2" w:rsidRDefault="00EB29E2" w:rsidP="00EB29E2">
      <w:pPr>
        <w:pStyle w:val="Standard"/>
        <w:numPr>
          <w:ilvl w:val="0"/>
          <w:numId w:val="3"/>
        </w:numPr>
        <w:autoSpaceDE w:val="0"/>
        <w:jc w:val="both"/>
      </w:pPr>
      <w:r>
        <w:t>Gli operatori scolastici sono pregati di non interagire con i cani, collaborando con gli addestratori per garantire loro i giusti tempi di riposo e concentrazione nelle attività</w:t>
      </w:r>
    </w:p>
    <w:p w:rsidR="00EB29E2" w:rsidRDefault="00EB29E2" w:rsidP="00EB29E2">
      <w:pPr>
        <w:pStyle w:val="Standard"/>
        <w:numPr>
          <w:ilvl w:val="0"/>
          <w:numId w:val="3"/>
        </w:numPr>
        <w:autoSpaceDE w:val="0"/>
        <w:jc w:val="both"/>
      </w:pPr>
      <w:r>
        <w:t>I referenti scolastici sono pregati di informare l’ equipe su eventuali ragazzi con allergia al pelo del cane.</w:t>
      </w:r>
    </w:p>
    <w:p w:rsidR="00EB29E2" w:rsidRDefault="00EB29E2" w:rsidP="00EB29E2">
      <w:pPr>
        <w:pStyle w:val="Standard"/>
        <w:autoSpaceDE w:val="0"/>
        <w:jc w:val="both"/>
      </w:pPr>
    </w:p>
    <w:p w:rsidR="00EB29E2" w:rsidRDefault="00EB29E2" w:rsidP="00EB29E2">
      <w:pPr>
        <w:pStyle w:val="Standard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COSTI</w:t>
      </w:r>
    </w:p>
    <w:p w:rsidR="00EB29E2" w:rsidRDefault="00EB29E2" w:rsidP="00EB29E2">
      <w:pPr>
        <w:pStyle w:val="Standard"/>
        <w:autoSpaceDE w:val="0"/>
        <w:jc w:val="both"/>
        <w:rPr>
          <w:b/>
          <w:sz w:val="28"/>
          <w:szCs w:val="28"/>
        </w:rPr>
      </w:pPr>
    </w:p>
    <w:p w:rsidR="00EB29E2" w:rsidRDefault="00EB29E2" w:rsidP="00EB29E2">
      <w:pPr>
        <w:pStyle w:val="imalignleft"/>
        <w:numPr>
          <w:ilvl w:val="0"/>
          <w:numId w:val="18"/>
        </w:numPr>
        <w:jc w:val="both"/>
      </w:pPr>
      <w:r>
        <w:t xml:space="preserve">L’Associazione chiede un rimborso di euro </w:t>
      </w:r>
      <w:r>
        <w:rPr>
          <w:b/>
          <w:bCs/>
        </w:rPr>
        <w:t>95 per ogni ragazzo</w:t>
      </w:r>
      <w:r>
        <w:t xml:space="preserve"> che aderirà al percorso/progetto.</w:t>
      </w:r>
    </w:p>
    <w:p w:rsidR="00EB29E2" w:rsidRDefault="00EB29E2" w:rsidP="00EB29E2">
      <w:pPr>
        <w:pStyle w:val="imalignleft"/>
        <w:numPr>
          <w:ilvl w:val="0"/>
          <w:numId w:val="6"/>
        </w:numPr>
        <w:jc w:val="both"/>
      </w:pPr>
      <w:r>
        <w:rPr>
          <w:rStyle w:val="ff3fc2fs14"/>
        </w:rPr>
        <w:t>L’ Associazione non può prevedere la restituzione della quota di partecipazione in caso di assenza del ragazzo ad uno o più incontri.</w:t>
      </w:r>
    </w:p>
    <w:p w:rsidR="00EB29E2" w:rsidRDefault="00EB29E2" w:rsidP="00EB29E2">
      <w:pPr>
        <w:pStyle w:val="Standard"/>
        <w:autoSpaceDE w:val="0"/>
        <w:jc w:val="both"/>
      </w:pPr>
      <w:r>
        <w:t xml:space="preserve"> </w:t>
      </w:r>
    </w:p>
    <w:p w:rsidR="00EB29E2" w:rsidRDefault="00EB29E2" w:rsidP="00EB29E2">
      <w:pPr>
        <w:pStyle w:val="Standard"/>
        <w:autoSpaceDE w:val="0"/>
        <w:jc w:val="both"/>
      </w:pPr>
    </w:p>
    <w:p w:rsidR="00EB29E2" w:rsidRDefault="00EB29E2" w:rsidP="00EB29E2">
      <w:pPr>
        <w:pStyle w:val="Standard"/>
        <w:autoSpaceDE w:val="0"/>
        <w:jc w:val="both"/>
      </w:pPr>
    </w:p>
    <w:p w:rsidR="00EB29E2" w:rsidRDefault="00EB29E2" w:rsidP="00EB29E2">
      <w:pPr>
        <w:pStyle w:val="imalignlef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ASSOCIAZIONE INTERNAZIONALE EDUCAZIONE CINOFILA E CANI SOCIALI</w:t>
      </w:r>
    </w:p>
    <w:p w:rsidR="00EB29E2" w:rsidRDefault="00EB29E2" w:rsidP="00EB29E2">
      <w:pPr>
        <w:pStyle w:val="imalignleft"/>
        <w:jc w:val="center"/>
      </w:pPr>
      <w:r>
        <w:rPr>
          <w:sz w:val="20"/>
          <w:szCs w:val="20"/>
        </w:rPr>
        <w:t xml:space="preserve">Associazione </w:t>
      </w:r>
      <w:r>
        <w:rPr>
          <w:sz w:val="18"/>
          <w:szCs w:val="18"/>
        </w:rPr>
        <w:t>Sportiva Dilettantistica ONLUS</w:t>
      </w:r>
    </w:p>
    <w:p w:rsidR="00EB29E2" w:rsidRDefault="00EB29E2" w:rsidP="00EB29E2">
      <w:pPr>
        <w:pStyle w:val="Standard"/>
        <w:autoSpaceDE w:val="0"/>
        <w:jc w:val="center"/>
      </w:pPr>
      <w:hyperlink r:id="rId5" w:history="1">
        <w:r>
          <w:rPr>
            <w:rStyle w:val="Internetlink"/>
            <w:b/>
            <w:bCs/>
            <w:color w:val="000000"/>
          </w:rPr>
          <w:t>www.aieccs.org</w:t>
        </w:r>
      </w:hyperlink>
    </w:p>
    <w:p w:rsidR="00EB29E2" w:rsidRDefault="00EB29E2" w:rsidP="00EB29E2">
      <w:pPr>
        <w:pStyle w:val="Standard"/>
        <w:autoSpaceDE w:val="0"/>
        <w:jc w:val="center"/>
        <w:rPr>
          <w:sz w:val="20"/>
          <w:szCs w:val="20"/>
        </w:rPr>
      </w:pPr>
      <w:hyperlink r:id="rId6" w:history="1">
        <w:r>
          <w:rPr>
            <w:sz w:val="20"/>
            <w:szCs w:val="20"/>
          </w:rPr>
          <w:t>info@aieccs.org</w:t>
        </w:r>
      </w:hyperlink>
    </w:p>
    <w:p w:rsidR="00EB29E2" w:rsidRDefault="00EB29E2" w:rsidP="00EB29E2">
      <w:pPr>
        <w:pStyle w:val="Standard"/>
        <w:autoSpaceDE w:val="0"/>
        <w:jc w:val="center"/>
        <w:rPr>
          <w:sz w:val="20"/>
          <w:szCs w:val="20"/>
        </w:rPr>
      </w:pPr>
    </w:p>
    <w:p w:rsidR="00EB29E2" w:rsidRDefault="00EB29E2" w:rsidP="00EB29E2">
      <w:pPr>
        <w:pStyle w:val="Standard"/>
        <w:autoSpaceDE w:val="0"/>
        <w:jc w:val="center"/>
        <w:rPr>
          <w:sz w:val="20"/>
          <w:szCs w:val="20"/>
        </w:rPr>
      </w:pPr>
    </w:p>
    <w:p w:rsidR="00EB29E2" w:rsidRPr="00BD00E5" w:rsidRDefault="00EB29E2" w:rsidP="00EB29E2">
      <w:pPr>
        <w:pStyle w:val="Standard"/>
        <w:shd w:val="clear" w:color="auto" w:fill="CCFFCC"/>
        <w:autoSpaceDE w:val="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NB:</w:t>
      </w:r>
      <w:r>
        <w:rPr>
          <w:b/>
          <w:bCs/>
          <w:sz w:val="28"/>
          <w:szCs w:val="28"/>
        </w:rPr>
        <w:t xml:space="preserve"> Per avviare  il progetto si necessita di almeno 10 adesioni, vi preghiamo quindi, se interessati, di </w:t>
      </w:r>
      <w:r w:rsidRPr="00BD00E5">
        <w:rPr>
          <w:b/>
          <w:bCs/>
          <w:color w:val="FF0000"/>
          <w:sz w:val="28"/>
          <w:szCs w:val="28"/>
          <w:u w:val="single"/>
        </w:rPr>
        <w:t xml:space="preserve">SCARICARE  IL MODULO </w:t>
      </w:r>
      <w:proofErr w:type="spellStart"/>
      <w:r w:rsidRPr="00BD00E5">
        <w:rPr>
          <w:b/>
          <w:bCs/>
          <w:color w:val="FF0000"/>
          <w:sz w:val="28"/>
          <w:szCs w:val="28"/>
          <w:u w:val="single"/>
        </w:rPr>
        <w:t>DI</w:t>
      </w:r>
      <w:proofErr w:type="spellEnd"/>
      <w:r w:rsidRPr="00BD00E5">
        <w:rPr>
          <w:b/>
          <w:bCs/>
          <w:color w:val="FF0000"/>
          <w:sz w:val="28"/>
          <w:szCs w:val="28"/>
          <w:u w:val="single"/>
        </w:rPr>
        <w:t xml:space="preserve"> ADESIONE</w:t>
      </w:r>
    </w:p>
    <w:p w:rsidR="00EB29E2" w:rsidRPr="00BD00E5" w:rsidRDefault="00EB29E2" w:rsidP="00EB29E2">
      <w:pPr>
        <w:pStyle w:val="Standard"/>
        <w:shd w:val="clear" w:color="auto" w:fill="CCFFCC"/>
        <w:autoSpaceDE w:val="0"/>
        <w:rPr>
          <w:b/>
          <w:bCs/>
          <w:color w:val="FF0000"/>
          <w:sz w:val="28"/>
          <w:szCs w:val="28"/>
        </w:rPr>
      </w:pPr>
      <w:r w:rsidRPr="00BD00E5">
        <w:rPr>
          <w:b/>
          <w:bCs/>
          <w:color w:val="FF0000"/>
          <w:sz w:val="28"/>
          <w:szCs w:val="28"/>
          <w:u w:val="single"/>
        </w:rPr>
        <w:t>E CONSEGNARLO FIRMATO IN PORTINERIA</w:t>
      </w:r>
      <w:r>
        <w:rPr>
          <w:b/>
          <w:bCs/>
          <w:color w:val="FF0000"/>
          <w:sz w:val="28"/>
          <w:szCs w:val="28"/>
          <w:u w:val="single"/>
        </w:rPr>
        <w:t xml:space="preserve"> ENTRO IL 17</w:t>
      </w:r>
      <w:r w:rsidRPr="00BD00E5">
        <w:rPr>
          <w:b/>
          <w:bCs/>
          <w:color w:val="FF0000"/>
          <w:sz w:val="28"/>
          <w:szCs w:val="28"/>
          <w:u w:val="single"/>
        </w:rPr>
        <w:t xml:space="preserve"> MARZO</w:t>
      </w:r>
    </w:p>
    <w:p w:rsidR="00EB29E2" w:rsidRDefault="00EB29E2" w:rsidP="00EB29E2">
      <w:pPr>
        <w:pStyle w:val="Standard"/>
        <w:shd w:val="clear" w:color="auto" w:fill="CCFFCC"/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 si raggiungerà il numero, avrete comunicazione dalla scuola.</w:t>
      </w:r>
    </w:p>
    <w:p w:rsidR="00EB29E2" w:rsidRDefault="00EB29E2" w:rsidP="00EB29E2">
      <w:pPr>
        <w:pStyle w:val="Standard"/>
        <w:shd w:val="clear" w:color="auto" w:fill="CCFFCC"/>
        <w:autoSpaceDE w:val="0"/>
        <w:rPr>
          <w:b/>
          <w:bCs/>
          <w:sz w:val="28"/>
          <w:szCs w:val="28"/>
        </w:rPr>
      </w:pPr>
    </w:p>
    <w:p w:rsidR="005B0D16" w:rsidRDefault="00EB29E2" w:rsidP="00EB29E2">
      <w:r>
        <w:rPr>
          <w:b/>
          <w:bCs/>
          <w:sz w:val="28"/>
          <w:szCs w:val="28"/>
        </w:rPr>
        <w:t>Grazie per l'attenzione! Vi invitiamo anche solo per conoscenza a visitare il sito dell'associazione</w:t>
      </w:r>
    </w:p>
    <w:sectPr w:rsidR="005B0D16" w:rsidSect="005B0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09F"/>
    <w:multiLevelType w:val="multilevel"/>
    <w:tmpl w:val="B01244FE"/>
    <w:styleLink w:val="WW8Num31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B073B12"/>
    <w:multiLevelType w:val="multilevel"/>
    <w:tmpl w:val="9DEC0F70"/>
    <w:styleLink w:val="WW8Num37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87E5057"/>
    <w:multiLevelType w:val="multilevel"/>
    <w:tmpl w:val="D5ACE4EC"/>
    <w:styleLink w:val="WW8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0967AFE"/>
    <w:multiLevelType w:val="multilevel"/>
    <w:tmpl w:val="7998369A"/>
    <w:styleLink w:val="WW8Num28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53792301"/>
    <w:multiLevelType w:val="multilevel"/>
    <w:tmpl w:val="1E2A77F8"/>
    <w:styleLink w:val="WW8Num14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56000EDC"/>
    <w:multiLevelType w:val="multilevel"/>
    <w:tmpl w:val="9F865CF6"/>
    <w:styleLink w:val="WW8Num23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decimal"/>
      <w:lvlText w:val="%3.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 w:cs="Symbol"/>
      </w:rPr>
    </w:lvl>
    <w:lvl w:ilvl="6">
      <w:start w:val="1"/>
      <w:numFmt w:val="decimal"/>
      <w:lvlText w:val="%7."/>
      <w:lvlJc w:val="left"/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71DD7BCC"/>
    <w:multiLevelType w:val="multilevel"/>
    <w:tmpl w:val="13CA98DC"/>
    <w:styleLink w:val="WW8Num43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78547222"/>
    <w:multiLevelType w:val="multilevel"/>
    <w:tmpl w:val="ABFA471E"/>
    <w:styleLink w:val="WW8Num22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798D6B1C"/>
    <w:multiLevelType w:val="multilevel"/>
    <w:tmpl w:val="A25C5552"/>
    <w:styleLink w:val="WW8Num2"/>
    <w:lvl w:ilvl="0">
      <w:numFmt w:val="bullet"/>
      <w:lvlText w:val="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4"/>
    <w:lvlOverride w:ilvl="0"/>
  </w:num>
  <w:num w:numId="11">
    <w:abstractNumId w:val="1"/>
    <w:lvlOverride w:ilvl="0"/>
  </w:num>
  <w:num w:numId="12">
    <w:abstractNumId w:val="3"/>
    <w:lvlOverride w:ilvl="0"/>
  </w:num>
  <w:num w:numId="13">
    <w:abstractNumId w:val="5"/>
    <w:lvlOverride w:ilvl="0"/>
  </w:num>
  <w:num w:numId="14">
    <w:abstractNumId w:val="8"/>
    <w:lvlOverride w:ilvl="0"/>
  </w:num>
  <w:num w:numId="15">
    <w:abstractNumId w:val="2"/>
    <w:lvlOverride w:ilvl="0">
      <w:startOverride w:val="1"/>
    </w:lvlOverride>
  </w:num>
  <w:num w:numId="16">
    <w:abstractNumId w:val="6"/>
    <w:lvlOverride w:ilvl="0"/>
  </w:num>
  <w:num w:numId="17">
    <w:abstractNumId w:val="7"/>
    <w:lvlOverride w:ilvl="0"/>
  </w:num>
  <w:num w:numId="18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EB29E2"/>
    <w:rsid w:val="00427077"/>
    <w:rsid w:val="005B0D16"/>
    <w:rsid w:val="009B2C4A"/>
    <w:rsid w:val="00BA6D17"/>
    <w:rsid w:val="00E10BE1"/>
    <w:rsid w:val="00EA5080"/>
    <w:rsid w:val="00EB29E2"/>
    <w:rsid w:val="00F61C1D"/>
    <w:rsid w:val="00FD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9E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B29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imalignleft">
    <w:name w:val="imalign_left"/>
    <w:basedOn w:val="Standard"/>
    <w:rsid w:val="00EB29E2"/>
  </w:style>
  <w:style w:type="paragraph" w:styleId="Paragrafoelenco">
    <w:name w:val="List Paragraph"/>
    <w:basedOn w:val="Standard"/>
    <w:rsid w:val="00EB29E2"/>
    <w:pPr>
      <w:ind w:left="708"/>
    </w:pPr>
  </w:style>
  <w:style w:type="character" w:customStyle="1" w:styleId="Internetlink">
    <w:name w:val="Internet link"/>
    <w:rsid w:val="00EB29E2"/>
    <w:rPr>
      <w:color w:val="0000FF"/>
      <w:u w:val="single"/>
    </w:rPr>
  </w:style>
  <w:style w:type="character" w:customStyle="1" w:styleId="ff3fc2fs14">
    <w:name w:val="ff3 fc2 fs14"/>
    <w:basedOn w:val="Carpredefinitoparagrafo"/>
    <w:rsid w:val="00EB29E2"/>
  </w:style>
  <w:style w:type="numbering" w:customStyle="1" w:styleId="WW8Num2">
    <w:name w:val="WW8Num2"/>
    <w:basedOn w:val="Nessunelenco"/>
    <w:rsid w:val="00EB29E2"/>
    <w:pPr>
      <w:numPr>
        <w:numId w:val="1"/>
      </w:numPr>
    </w:pPr>
  </w:style>
  <w:style w:type="numbering" w:customStyle="1" w:styleId="WW8Num14">
    <w:name w:val="WW8Num14"/>
    <w:basedOn w:val="Nessunelenco"/>
    <w:rsid w:val="00EB29E2"/>
    <w:pPr>
      <w:numPr>
        <w:numId w:val="2"/>
      </w:numPr>
    </w:pPr>
  </w:style>
  <w:style w:type="numbering" w:customStyle="1" w:styleId="WW8Num22">
    <w:name w:val="WW8Num22"/>
    <w:basedOn w:val="Nessunelenco"/>
    <w:rsid w:val="00EB29E2"/>
    <w:pPr>
      <w:numPr>
        <w:numId w:val="3"/>
      </w:numPr>
    </w:pPr>
  </w:style>
  <w:style w:type="numbering" w:customStyle="1" w:styleId="WW8Num23">
    <w:name w:val="WW8Num23"/>
    <w:basedOn w:val="Nessunelenco"/>
    <w:rsid w:val="00EB29E2"/>
    <w:pPr>
      <w:numPr>
        <w:numId w:val="4"/>
      </w:numPr>
    </w:pPr>
  </w:style>
  <w:style w:type="numbering" w:customStyle="1" w:styleId="WW8Num28">
    <w:name w:val="WW8Num28"/>
    <w:basedOn w:val="Nessunelenco"/>
    <w:rsid w:val="00EB29E2"/>
    <w:pPr>
      <w:numPr>
        <w:numId w:val="5"/>
      </w:numPr>
    </w:pPr>
  </w:style>
  <w:style w:type="numbering" w:customStyle="1" w:styleId="WW8Num31">
    <w:name w:val="WW8Num31"/>
    <w:basedOn w:val="Nessunelenco"/>
    <w:rsid w:val="00EB29E2"/>
    <w:pPr>
      <w:numPr>
        <w:numId w:val="6"/>
      </w:numPr>
    </w:pPr>
  </w:style>
  <w:style w:type="numbering" w:customStyle="1" w:styleId="WW8Num34">
    <w:name w:val="WW8Num34"/>
    <w:basedOn w:val="Nessunelenco"/>
    <w:rsid w:val="00EB29E2"/>
    <w:pPr>
      <w:numPr>
        <w:numId w:val="7"/>
      </w:numPr>
    </w:pPr>
  </w:style>
  <w:style w:type="numbering" w:customStyle="1" w:styleId="WW8Num37">
    <w:name w:val="WW8Num37"/>
    <w:basedOn w:val="Nessunelenco"/>
    <w:rsid w:val="00EB29E2"/>
    <w:pPr>
      <w:numPr>
        <w:numId w:val="8"/>
      </w:numPr>
    </w:pPr>
  </w:style>
  <w:style w:type="numbering" w:customStyle="1" w:styleId="WW8Num43">
    <w:name w:val="WW8Num43"/>
    <w:basedOn w:val="Nessunelenco"/>
    <w:rsid w:val="00EB29E2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ieccs.org" TargetMode="External"/><Relationship Id="rId5" Type="http://schemas.openxmlformats.org/officeDocument/2006/relationships/hyperlink" Target="http://www.aiecc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2016-03-04T19:41:00Z</dcterms:created>
  <dcterms:modified xsi:type="dcterms:W3CDTF">2016-03-04T19:41:00Z</dcterms:modified>
</cp:coreProperties>
</file>